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B7" w:rsidRDefault="00AE24B7" w:rsidP="00AE24B7">
      <w:pPr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2 DO SPECYFIKACJI </w:t>
      </w:r>
    </w:p>
    <w:p w:rsidR="00AE24B7" w:rsidRDefault="00AE24B7" w:rsidP="00AE24B7">
      <w:pPr>
        <w:rPr>
          <w:rFonts w:ascii="Times New Roman" w:hAnsi="Times New Roman" w:cs="Times New Roman"/>
          <w:sz w:val="32"/>
          <w:szCs w:val="32"/>
        </w:rPr>
      </w:pPr>
    </w:p>
    <w:p w:rsidR="00AE24B7" w:rsidRDefault="00AE24B7" w:rsidP="00AE24B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Opis wymagań technicznych dla bielizny szpitalnej dzierżawionej </w:t>
      </w:r>
    </w:p>
    <w:p w:rsidR="00AE24B7" w:rsidRDefault="00AE24B7" w:rsidP="00AE24B7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2607"/>
        <w:gridCol w:w="3342"/>
        <w:gridCol w:w="2623"/>
      </w:tblGrid>
      <w:tr w:rsidR="00AE24B7" w:rsidTr="00AE24B7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B7" w:rsidRDefault="00AE24B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Lp.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B7" w:rsidRDefault="00AE24B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Rodzaj asortymentu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B7" w:rsidRDefault="00AE24B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Opis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B7" w:rsidRPr="00D30CB6" w:rsidRDefault="00AE24B7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30CB6">
              <w:rPr>
                <w:rFonts w:ascii="Times New Roman" w:hAnsi="Times New Roman" w:cs="Times New Roman"/>
                <w:b/>
                <w:bCs/>
                <w:lang w:eastAsia="en-US"/>
              </w:rPr>
              <w:t>Kg / na miesiąc</w:t>
            </w:r>
          </w:p>
        </w:tc>
      </w:tr>
      <w:tr w:rsidR="00AE24B7" w:rsidTr="00AE24B7">
        <w:trPr>
          <w:trHeight w:val="700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B7" w:rsidRDefault="00AE24B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B7" w:rsidRDefault="00AE24B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Fartuch barierowy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B7" w:rsidRDefault="00AE24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Fartuch barierowy chirurgiczny wielokrotnego użytku standardowego ryzyka wykonany na bazie dwóch tkanin:</w:t>
            </w:r>
            <w:bookmarkStart w:id="0" w:name="_GoBack"/>
            <w:bookmarkEnd w:id="0"/>
          </w:p>
          <w:p w:rsidR="00AE24B7" w:rsidRDefault="00AE24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pole krytyczne z tkaniny o gramaturze max. 120 g/m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, o wysokim poziomie odporności na przesiąkanie cieczy – minimum 90 cm wysokości słupa wody,</w:t>
            </w:r>
          </w:p>
          <w:p w:rsidR="00AE24B7" w:rsidRDefault="00AE24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pole niekrytyczne z chłonnej tkaniny bawełniano – poliestrowej o minimalnej zawartości bawełny 55% o gramaturze max 120 g/m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; tkanina bawełniano – poliestrowa ma zapewniać wysoki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termofizjologiczny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komfort użytkowania. </w:t>
            </w:r>
          </w:p>
          <w:p w:rsidR="00AE24B7" w:rsidRDefault="00AE24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Szef łączący poszczególne tkaninowe elementy fartucha kryty, zawijany, dwuigłowy – stębnowany; rękawy wykończone elastycznym ściągaczem.</w:t>
            </w:r>
          </w:p>
          <w:p w:rsidR="00AE24B7" w:rsidRDefault="00AE24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Kolor niebieski lub zielony.</w:t>
            </w:r>
          </w:p>
          <w:p w:rsidR="00AE24B7" w:rsidRDefault="00AE24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Fartuch w polu krytycznym w pełni z normą PN-EN 13795, w polu niekrytycznym co najmniej w zakresie pylenia oraz czystości pod względem cząstek stałych z uwzględnieniem późniejszych zmian. </w:t>
            </w:r>
          </w:p>
          <w:p w:rsidR="00AE24B7" w:rsidRDefault="00AE24B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B7" w:rsidRDefault="00AE24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</w:tr>
      <w:tr w:rsidR="00AE24B7" w:rsidTr="00AE24B7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B7" w:rsidRDefault="00AE24B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B7" w:rsidRDefault="00AE24B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Kołdra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B7" w:rsidRDefault="00AE24B7">
            <w:pPr>
              <w:rPr>
                <w:rStyle w:val="Pogrubienie"/>
                <w:b w:val="0"/>
                <w:bCs w:val="0"/>
                <w:shd w:val="clear" w:color="auto" w:fill="FFFFFF"/>
              </w:rPr>
            </w:pPr>
            <w:r>
              <w:rPr>
                <w:rStyle w:val="Pogrubienie"/>
                <w:shd w:val="clear" w:color="auto" w:fill="FFFFFF"/>
                <w:lang w:eastAsia="en-US"/>
              </w:rPr>
              <w:t>Tkanina posiada certyfikat OKO TEX STANDARD 100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  <w:br/>
            </w:r>
            <w:r>
              <w:rPr>
                <w:rStyle w:val="Pogrubienie"/>
                <w:rFonts w:ascii="Times New Roman" w:hAnsi="Times New Roman" w:cs="Times New Roman"/>
                <w:shd w:val="clear" w:color="auto" w:fill="FFFFFF"/>
                <w:lang w:eastAsia="en-US"/>
              </w:rPr>
              <w:t>Temperatura prania: 60°C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  <w:br/>
            </w:r>
            <w:r>
              <w:rPr>
                <w:rStyle w:val="Pogrubienie"/>
                <w:rFonts w:ascii="Times New Roman" w:hAnsi="Times New Roman" w:cs="Times New Roman"/>
                <w:shd w:val="clear" w:color="auto" w:fill="FFFFFF"/>
                <w:lang w:eastAsia="en-US"/>
              </w:rPr>
              <w:t>Skład tkaniny: 100% micro fibra 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  <w:br/>
            </w:r>
            <w:r>
              <w:rPr>
                <w:rStyle w:val="Pogrubienie"/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Kolor: </w:t>
            </w:r>
            <w:proofErr w:type="spellStart"/>
            <w:r>
              <w:rPr>
                <w:rStyle w:val="Pogrubienie"/>
                <w:rFonts w:ascii="Times New Roman" w:hAnsi="Times New Roman" w:cs="Times New Roman"/>
                <w:shd w:val="clear" w:color="auto" w:fill="FFFFFF"/>
                <w:lang w:eastAsia="en-US"/>
              </w:rPr>
              <w:t>ecru</w:t>
            </w:r>
            <w:proofErr w:type="spellEnd"/>
          </w:p>
          <w:p w:rsidR="00AE24B7" w:rsidRDefault="00AE24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Pogrubienie"/>
                <w:shd w:val="clear" w:color="auto" w:fill="FFFFFF"/>
                <w:lang w:eastAsia="en-US"/>
              </w:rPr>
              <w:t xml:space="preserve">Wypełnienie: 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100% poliester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silikonowany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Hollow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B7" w:rsidRDefault="00AE24B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</w:tr>
      <w:tr w:rsidR="00AE24B7" w:rsidTr="00AE24B7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B7" w:rsidRDefault="00AE24B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B7" w:rsidRDefault="00AE24B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Poduszka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B7" w:rsidRDefault="00AE24B7">
            <w:pPr>
              <w:rPr>
                <w:rStyle w:val="Pogrubienie"/>
                <w:b w:val="0"/>
                <w:bCs w:val="0"/>
                <w:shd w:val="clear" w:color="auto" w:fill="FFFFFF"/>
              </w:rPr>
            </w:pPr>
            <w:r>
              <w:rPr>
                <w:rStyle w:val="Pogrubienie"/>
                <w:shd w:val="clear" w:color="auto" w:fill="FFFFFF"/>
                <w:lang w:eastAsia="en-US"/>
              </w:rPr>
              <w:t>Tkanina posiada certyfikat OKO TEX STANDARD 100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br/>
            </w:r>
            <w:r>
              <w:rPr>
                <w:rStyle w:val="Pogrubienie"/>
                <w:rFonts w:ascii="Times New Roman" w:hAnsi="Times New Roman" w:cs="Times New Roman"/>
                <w:shd w:val="clear" w:color="auto" w:fill="FFFFFF"/>
                <w:lang w:eastAsia="en-US"/>
              </w:rPr>
              <w:t>Temperatura prania: 60°C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br/>
            </w:r>
            <w:r>
              <w:rPr>
                <w:rStyle w:val="Pogrubienie"/>
                <w:rFonts w:ascii="Times New Roman" w:hAnsi="Times New Roman" w:cs="Times New Roman"/>
                <w:shd w:val="clear" w:color="auto" w:fill="FFFFFF"/>
                <w:lang w:eastAsia="en-US"/>
              </w:rPr>
              <w:t>Skład tkaniny: 100% micro fibra 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br/>
            </w:r>
            <w:r>
              <w:rPr>
                <w:rStyle w:val="Pogrubienie"/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Kolor: </w:t>
            </w:r>
            <w:proofErr w:type="spellStart"/>
            <w:r>
              <w:rPr>
                <w:rStyle w:val="Pogrubienie"/>
                <w:rFonts w:ascii="Times New Roman" w:hAnsi="Times New Roman" w:cs="Times New Roman"/>
                <w:shd w:val="clear" w:color="auto" w:fill="FFFFFF"/>
                <w:lang w:eastAsia="en-US"/>
              </w:rPr>
              <w:t>ecru</w:t>
            </w:r>
            <w:proofErr w:type="spellEnd"/>
          </w:p>
          <w:p w:rsidR="00AE24B7" w:rsidRDefault="00AE24B7">
            <w:pPr>
              <w:rPr>
                <w:rStyle w:val="Pogrubienie"/>
                <w:b w:val="0"/>
                <w:bCs w:val="0"/>
                <w:shd w:val="clear" w:color="auto" w:fill="FFFFFF"/>
                <w:lang w:eastAsia="en-US"/>
              </w:rPr>
            </w:pPr>
            <w:r>
              <w:rPr>
                <w:rStyle w:val="Pogrubienie"/>
                <w:shd w:val="clear" w:color="auto" w:fill="FFFFFF"/>
                <w:lang w:eastAsia="en-US"/>
              </w:rPr>
              <w:t xml:space="preserve">Wypełnienie:  </w:t>
            </w:r>
          </w:p>
          <w:p w:rsidR="00AE24B7" w:rsidRDefault="00AE2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100% kulki poliestrowe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>Amball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B7" w:rsidRDefault="00AE24B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</w:t>
            </w:r>
          </w:p>
        </w:tc>
      </w:tr>
      <w:tr w:rsidR="00AE24B7" w:rsidTr="00AE24B7">
        <w:trPr>
          <w:trHeight w:val="31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B7" w:rsidRDefault="00AE24B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B7" w:rsidRDefault="00AE24B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Poszewka 70x80 cm z zakładką 20 cm</w:t>
            </w:r>
          </w:p>
          <w:p w:rsidR="00AE24B7" w:rsidRDefault="00AE24B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E24B7" w:rsidRDefault="00AE24B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Prześcieradło 160x250 cm</w:t>
            </w:r>
          </w:p>
          <w:p w:rsidR="00AE24B7" w:rsidRDefault="00AE24B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AE24B7" w:rsidRDefault="00AE24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Poszwa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B7" w:rsidRDefault="00AE24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Bielizna pościelowa wykonana z tkaniny poliestrowo – bawełnianej o splocie płóciennym. </w:t>
            </w:r>
          </w:p>
          <w:p w:rsidR="00AE24B7" w:rsidRDefault="00AE24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Gramatura tkaniny maksymalnie 150 g/m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, o składzie 48% bawełny, 52% poliestru.</w:t>
            </w:r>
          </w:p>
          <w:p w:rsidR="00AE24B7" w:rsidRDefault="00AE24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Tkanina o konstrukcji: ilość nitek po osnowie min. 295, ilość nitek po wątku min. 240.</w:t>
            </w:r>
          </w:p>
          <w:p w:rsidR="00AE24B7" w:rsidRDefault="00AE24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Tkanina o następujących parametrach wytrzymałościowych:</w:t>
            </w:r>
          </w:p>
          <w:p w:rsidR="00AE24B7" w:rsidRDefault="00AE24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siła zrywająca po osnowie min 840N,</w:t>
            </w:r>
          </w:p>
          <w:p w:rsidR="00AE24B7" w:rsidRDefault="00AE24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siła zrywająca po wątku min. 650N,</w:t>
            </w:r>
          </w:p>
          <w:p w:rsidR="00AE24B7" w:rsidRDefault="00AE24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pościel posiadająca gwarancję na min. 200 cykli prania,</w:t>
            </w:r>
          </w:p>
          <w:p w:rsidR="00AE24B7" w:rsidRDefault="00AE24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Kolor biały.</w:t>
            </w:r>
          </w:p>
          <w:p w:rsidR="00AE24B7" w:rsidRDefault="00AE24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B7" w:rsidRDefault="00AE24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2500</w:t>
            </w:r>
          </w:p>
          <w:p w:rsidR="00AE24B7" w:rsidRDefault="00AE24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E24B7" w:rsidRDefault="00AE24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E24B7" w:rsidRDefault="00AE24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2500</w:t>
            </w:r>
          </w:p>
          <w:p w:rsidR="00AE24B7" w:rsidRDefault="00AE24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E24B7" w:rsidRDefault="00AE24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2500</w:t>
            </w:r>
          </w:p>
        </w:tc>
      </w:tr>
      <w:tr w:rsidR="00AE24B7" w:rsidTr="00AE24B7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B7" w:rsidRDefault="00AE24B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B7" w:rsidRDefault="00AE24B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Ubranie operacyjne:</w:t>
            </w:r>
          </w:p>
          <w:p w:rsidR="00AE24B7" w:rsidRDefault="00AE24B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E24B7" w:rsidRDefault="00AE24B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bluza </w:t>
            </w:r>
          </w:p>
          <w:p w:rsidR="00AE24B7" w:rsidRDefault="00AE24B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E24B7" w:rsidRDefault="00AE24B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spodnie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B7" w:rsidRDefault="00AE24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Ubranie chirurgiczne wielokrotnego użytku wykonane z tkaniny bawełniano-poliestrowej, o składzie 52% poliestru, 48% bawełny i gramaturze maksimum 130 g/m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AE24B7" w:rsidRDefault="00AE24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Ubranie wykonane z tkaniny w pełni zgodnej z normą PN-EN 13795.</w:t>
            </w:r>
          </w:p>
          <w:p w:rsidR="00AE24B7" w:rsidRDefault="00AE24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Kolory: zielony, niebieski, czerwony, szaro-niebieski, granatowy, bordowy.</w:t>
            </w:r>
          </w:p>
          <w:p w:rsidR="00AE24B7" w:rsidRDefault="00AE24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Bluza: z krótkim rękawem, luźna, z dekoltem na zakładkę, wkładana przez głowę; z przodu odcięty karczek, pod którym jest kieszeń z lewej strony. Kieszenie boczne na wysokości bioder, po bokach rozporki wzmocnione ryglami. </w:t>
            </w:r>
          </w:p>
          <w:p w:rsidR="00AE24B7" w:rsidRDefault="00AE24B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Spodnie: na gumkę, wiązane z przodu na troki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B7" w:rsidRDefault="00AE24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E24B7" w:rsidRDefault="00AE24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E24B7" w:rsidRDefault="00AE24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</w:t>
            </w:r>
          </w:p>
          <w:p w:rsidR="00AE24B7" w:rsidRDefault="00AE24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E24B7" w:rsidRDefault="00AE24B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</w:t>
            </w:r>
          </w:p>
          <w:p w:rsidR="00AE24B7" w:rsidRDefault="00AE24B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E24B7" w:rsidRDefault="00AE24B7" w:rsidP="00AE24B7">
      <w:pPr>
        <w:spacing w:line="0" w:lineRule="atLeast"/>
        <w:rPr>
          <w:rFonts w:ascii="Times New Roman" w:eastAsia="Times New Roman" w:hAnsi="Times New Roman" w:cs="Times New Roman"/>
          <w:b/>
        </w:rPr>
      </w:pPr>
    </w:p>
    <w:p w:rsidR="00AE24B7" w:rsidRDefault="00AE24B7" w:rsidP="00AE24B7">
      <w:pPr>
        <w:spacing w:line="0" w:lineRule="atLeast"/>
        <w:rPr>
          <w:rFonts w:ascii="Times New Roman" w:eastAsia="Times New Roman" w:hAnsi="Times New Roman" w:cs="Times New Roman"/>
          <w:b/>
        </w:rPr>
      </w:pPr>
    </w:p>
    <w:p w:rsidR="00434748" w:rsidRDefault="00434748"/>
    <w:sectPr w:rsidR="0043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B7"/>
    <w:rsid w:val="00434748"/>
    <w:rsid w:val="00AE24B7"/>
    <w:rsid w:val="00D30CB6"/>
    <w:rsid w:val="00FC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36C33-FB47-4F2A-89DC-CB1788D0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4B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24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E2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2019-07-17T06:35:00Z</dcterms:created>
  <dcterms:modified xsi:type="dcterms:W3CDTF">2019-07-19T08:27:00Z</dcterms:modified>
</cp:coreProperties>
</file>