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C9" w:rsidRDefault="00167EC9" w:rsidP="00167EC9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Załącznik nr 2                             </w:t>
      </w:r>
      <w:r w:rsidRPr="00FF5F4E">
        <w:rPr>
          <w:rFonts w:asciiTheme="minorHAnsi" w:hAnsiTheme="minorHAnsi" w:cstheme="minorHAnsi"/>
          <w:b/>
          <w:bCs/>
          <w:lang w:val="en-US"/>
        </w:rPr>
        <w:t xml:space="preserve">Formularz asortymentowo cenowy </w:t>
      </w:r>
      <w:r>
        <w:rPr>
          <w:rFonts w:asciiTheme="minorHAnsi" w:hAnsiTheme="minorHAnsi" w:cstheme="minorHAnsi"/>
          <w:b/>
          <w:bCs/>
          <w:lang w:val="en-US"/>
        </w:rPr>
        <w:tab/>
      </w:r>
      <w:r>
        <w:rPr>
          <w:rFonts w:asciiTheme="minorHAnsi" w:hAnsiTheme="minorHAnsi" w:cstheme="minorHAnsi"/>
          <w:b/>
          <w:bCs/>
          <w:lang w:val="en-US"/>
        </w:rPr>
        <w:tab/>
      </w:r>
      <w:r w:rsidR="002322F4">
        <w:rPr>
          <w:rFonts w:asciiTheme="minorHAnsi" w:hAnsiTheme="minorHAnsi" w:cstheme="minorHAnsi"/>
          <w:b/>
          <w:bCs/>
          <w:lang w:val="en-US"/>
        </w:rPr>
        <w:t>27/ZP/2019</w:t>
      </w:r>
      <w:r>
        <w:rPr>
          <w:rFonts w:asciiTheme="minorHAnsi" w:hAnsiTheme="minorHAnsi" w:cstheme="minorHAnsi"/>
          <w:b/>
          <w:bCs/>
          <w:lang w:val="en-US"/>
        </w:rPr>
        <w:tab/>
      </w:r>
      <w:r>
        <w:rPr>
          <w:rFonts w:asciiTheme="minorHAnsi" w:hAnsiTheme="minorHAnsi" w:cstheme="minorHAnsi"/>
          <w:b/>
          <w:bCs/>
          <w:lang w:val="en-US"/>
        </w:rPr>
        <w:tab/>
      </w:r>
      <w:r>
        <w:rPr>
          <w:rFonts w:asciiTheme="minorHAnsi" w:hAnsiTheme="minorHAnsi" w:cstheme="minorHAnsi"/>
          <w:b/>
          <w:bCs/>
          <w:lang w:val="en-US"/>
        </w:rPr>
        <w:tab/>
      </w:r>
      <w:r>
        <w:rPr>
          <w:rFonts w:asciiTheme="minorHAnsi" w:hAnsiTheme="minorHAnsi" w:cstheme="minorHAnsi"/>
          <w:b/>
          <w:bCs/>
          <w:lang w:val="en-US"/>
        </w:rPr>
        <w:tab/>
      </w:r>
    </w:p>
    <w:p w:rsidR="00167EC9" w:rsidRDefault="00167EC9" w:rsidP="00167EC9">
      <w:pPr>
        <w:rPr>
          <w:rFonts w:asciiTheme="minorHAnsi" w:hAnsiTheme="minorHAnsi" w:cstheme="minorHAnsi"/>
          <w:b/>
          <w:bCs/>
          <w:lang w:val="en-US"/>
        </w:rPr>
      </w:pPr>
    </w:p>
    <w:tbl>
      <w:tblPr>
        <w:tblW w:w="104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301"/>
        <w:gridCol w:w="1714"/>
        <w:gridCol w:w="1238"/>
        <w:gridCol w:w="1417"/>
        <w:gridCol w:w="1134"/>
        <w:gridCol w:w="851"/>
        <w:gridCol w:w="992"/>
        <w:gridCol w:w="1134"/>
      </w:tblGrid>
      <w:tr w:rsidR="00167EC9" w:rsidRPr="00D226EF" w:rsidTr="003140FA">
        <w:trPr>
          <w:trHeight w:val="420"/>
        </w:trPr>
        <w:tc>
          <w:tcPr>
            <w:tcW w:w="6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226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</w:t>
            </w:r>
            <w:bookmarkStart w:id="0" w:name="RANGE!A1:AE566"/>
            <w:r w:rsidRPr="00D226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Przetarg na leki 2020 -2022 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Lp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Nazwa międzynarodowa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D226EF">
              <w:rPr>
                <w:rFonts w:ascii="Arial" w:hAnsi="Arial" w:cs="Arial"/>
                <w:sz w:val="12"/>
                <w:szCs w:val="12"/>
              </w:rPr>
              <w:t xml:space="preserve">ostać dawka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Zapotrzebowanie </w:t>
            </w:r>
            <w:r w:rsidRPr="00D226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  <w:r w:rsidRPr="00D226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ę</w:t>
            </w:r>
            <w:r w:rsidRPr="00D226EF">
              <w:rPr>
                <w:rFonts w:ascii="Arial" w:hAnsi="Arial" w:cs="Arial"/>
                <w:b/>
                <w:bCs/>
                <w:sz w:val="12"/>
                <w:szCs w:val="12"/>
              </w:rPr>
              <w:t>c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y</w:t>
            </w:r>
            <w:r w:rsidRPr="00D226EF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Cena jednostkowa brutto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Razem brutto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Nazwa handlowa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67EC9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67EC9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67EC9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67EC9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Producent</w:t>
            </w: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Acarbose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tabl.100mg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Acarbose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Acenocoumarolum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- 4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Acetazolamidum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Acetylcysteinum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roztw .d/infuz 100mg/1ml 3ml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3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Acidi valproici formas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kaps.miękkie - 150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Acidi valproici formas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kaps.miękkie - 500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Acidi valproici formas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miękkie. - 300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Acidi valproici formas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o p. uw 500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Acidi valproici formas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tabl.o p.uw   300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Acidi valproici formas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syrop - 288,2 mg/5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11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Acidi valproici formas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proszek rozp.d/sp .roztworu d/wstzryk  - 400 mg/4ml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s.subst. +rozp.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aceticum + Delphinum consolida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płyn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acetylsalicylicum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tabl.do jelit -  75mg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acetylsalicylicum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tabl.do jelit. - 150mg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acetylsalicylicum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rozp. - 300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acetylsalicylicum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dojelitowe - 500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226EF">
              <w:rPr>
                <w:rFonts w:ascii="Arial" w:hAnsi="Arial" w:cs="Arial"/>
                <w:sz w:val="12"/>
                <w:szCs w:val="12"/>
                <w:lang w:val="en-US"/>
              </w:rPr>
              <w:t>Acidum ascorbicum (vit. C) + Ferrosi gluconas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226EF">
              <w:rPr>
                <w:rFonts w:ascii="Arial" w:hAnsi="Arial" w:cs="Arial"/>
                <w:sz w:val="12"/>
                <w:szCs w:val="12"/>
                <w:lang w:val="en-US"/>
              </w:rPr>
              <w:t>Acidum ascorbicum (vit. C) + Ferrosi sulfas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o.przedłu.uwan - 64 mg Fe++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boricum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roztwór 200ml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boricum + Allantoinum + Zinci oxydum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zasypka-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folicum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folicum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mefenamicum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salicylicum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800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tranexamicum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- 500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tranexamicum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roztwór do wstrz. Iv.-        500 mg/5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Acidum Ursodeoxycholicum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twarde- 250mg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Adenosinum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roztwór do wstrz.            - 3mg/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Aesculus hippocastanum + Lidocainum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maść doodbytnicza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30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Agomelatine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0,025g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Albuminum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roztw.do infuz.20%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Albuminum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roztw.do infuz.20%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 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Albuminum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roztw.do infuz.5%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Alcohol polivinylicus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do oczu nawilżające - 14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op.2x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Alfacalcidol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kaps.0,001mg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Allantoinum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maść 2% /tuba 30g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Allopurinolum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tabl.-300mg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Allopurinolum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Aloe + Boldinum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Alprazolamum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Alprazolamum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tabl.-0,25mg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Alteplasum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226EF">
              <w:rPr>
                <w:rFonts w:ascii="Arial" w:hAnsi="Arial" w:cs="Arial"/>
                <w:sz w:val="12"/>
                <w:szCs w:val="12"/>
                <w:lang w:val="en-US"/>
              </w:rPr>
              <w:t>inj. iv. (liofilizat) - 50 mg/50ml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fiol. subst. liofil. +rozp.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Aluminii hydroxydum + Magnesii hydroxydum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zawiesina doustna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250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Aluminii hydroxydum + Magnesii hydroxydum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Aluminium Acetotartrate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Żel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75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Amantadinum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- 100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Amantadinum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roztwór do infuz.            200 mg/500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Ambroxolum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- 30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Ambroxolum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roztw.d/wstrzy 15mg/2ml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Ambroxolum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 do inhalacji - 7,5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Amiloridum 2,5 mg+ Hydrochlorothiazidum 25 mg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Amiodaronum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- 200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Amiodaronum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roztw.d/wstrzy 50mg/1ml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3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Amisulpridum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Amisulpridum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- 400mg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Amitriptylinum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      - 25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Amitriptylinum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       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Amlodipinum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Amlodipinum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Anatoxinum tetanicum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inj. - TT 0,5ML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Antazolinum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roztwór d/wstrz.         50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Antitoxinum vipericum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 wstrz.         500j.a.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Aqva pro injectione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 10ml/100amp.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Argenti nitras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substancja op.5g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Argenti nitras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do oczu - 10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minimsów po 0,5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Aripiprazol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 d/wstrz- 7,5mg/ml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11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Aripiprazol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proszek d/sp.zaw.do wstrz. O p/uwaln. 400mg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fiol.+ rozp.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Aripiprazol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Atenololum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 - 50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Atosiban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roztw.d/wstrz 0.00675g/0,9ml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Atosiban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konc.d/sp.roztw.d/infuz. 0,0375g/5ml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Atropinum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roztw.d/wstrz. - 0,5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Atropinum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- 1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Atropinum + Ergotaminum + Phenobarbitalum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draż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Baclofenum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Barii sulfas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zawiesina doustna /d oodbyt- 1000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200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Bencyclanum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Benzinum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płyn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1000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Benzocainum + Mentholum + Zinci oxydatum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puder płynny /140g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Benzyli benzoas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  - 300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Betahistine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- 0,024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Biperidenum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Biperidenum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 d/wstrz .- 5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Bisacodylum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dojel.         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Bisacodylum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czopk do odbyt.- 10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Bisoprololum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powl.- 10mg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Bisoprololum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     - 5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Bromhexinum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- 8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Bromhexinum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syrop -             4 mg/5 ml/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op.200ml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Bromocriptinum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- 2,5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Budesonidum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zawiesina do nebulizacji 0,5mg/ml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Budesonidum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zawiesina do nebulizacji 0,25mg/ml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Budesonidum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kaps.proszek do inhalacji - 400mcg a 60 szt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Bupivacainum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roztw.d/wstrz.    5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Bupivacainum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roztw.d/wstrz. - 5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Bupivacainum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roztw.d/wstrz- 5mg/ml SPINAL HEAVY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4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Bupropion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226EF">
              <w:rPr>
                <w:rFonts w:ascii="Arial" w:hAnsi="Arial" w:cs="Arial"/>
                <w:sz w:val="12"/>
                <w:szCs w:val="12"/>
                <w:lang w:val="en-US"/>
              </w:rPr>
              <w:t>tabl.o p/uwal.150mg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Buspironum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Butamiratum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syrop - 7,5 mg/5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Butylscopolaminum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- 20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Butylscopolaminum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czopki odbyt.-10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Calcii carbonas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 substancja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Calcii chloridum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inj.10% - 100mg/ml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Calcii glubionas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10% roztw.d/wstrz.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Calcii glubionas + Calcii lactas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syrop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Calcii glubionas + Calcii lactas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tabl.muujące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Calcium carbonate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kaps.twarde 1g/400mgCa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Calendula officinalis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nalewka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Captoprilum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- 12,5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Captoprilum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Carbamazepinum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tabl.o przedł/uw. - 600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Carbamazepinum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tabl.o przedł/uw - 200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Carbamazepinum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Carbamazepinum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o przedł/uw. - 300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Carbetocin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 d/wstrz. - 0,1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Carbo medicinalis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kaps.twarde  200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Carbo medicinalis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substancja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Carbon dioxide absorbent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wapno sodowane granulat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op.4,5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Carvedilol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tabl.powl.. - 6,25mg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Carvedilolum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 25mg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Cetirizinum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   - 10mg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Chlorpromazinum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25mg/5ml.i.m.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Chlorpromazinum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roztw.d/wstrz.- 50 mg/2 ml i.v.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Chlorprothixenum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   - 50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Chlorprothixenum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   15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Chlorquinaldolum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do ssania - 2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Chlorquinaldolum + Metronidazolum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dopochwowe - 250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Choline Salicylate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do uszu 20%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Cilazaprilum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- 1mg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Cisatracurium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.inf. 2 mg/1ml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Cisatracurium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inf. - 2 mg/1ml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amp.2.5ml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Citalopramum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 - 20mg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Clemastinum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inj. (roztwór) - 2 mg/2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Clemastinum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Clioquinolum + Flumetasonum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maść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Clomipraminum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o p/uwaln.        75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Clonazepamum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Clonazepamum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- 1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Clonazepamum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Clopidogrelum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- 0,075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Clotrimazolum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krem               10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tuba 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Clotrimazolum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dopochwowe - 100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Clozapinum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Clozapinum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Codeinum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substancja op.10g-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Codeinum + Guaiacolsulfonatum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Colchicinum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   - 0,5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Colecalciferolum (vit. D3)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 doustny 10ml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Collagenasum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maść - 1,2 j./g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Crataegus oxyacantha + Valeriana officinalis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syrop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1250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Crataegus oxyacantha + Valeriana officinalis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syrop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Crotamitonum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 na skórę - 100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Cyanocobalaminum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- 1000mcg/2ml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Cyclo 3 Fort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kaps.twarde - 150mg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kps..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Cyproheptadinum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- 4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Desflurane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 do anst.1mg/ml a 240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Desmopressin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liofilizat doustny - 0,12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liofilizat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Dexamethasonum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- 8 mg / 2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Dexamethasonum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Dexamethasonum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- 4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Dexmedetomidine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konc.d/sp roz.d/inf  100mcg/1ml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apm. 2ml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Dexmedetomidine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koncet.d/sp r. d/inf. 100mcg/1ml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Dexpanthenol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żel do oczu - 5%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10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Dexpanthenolum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aerozol do st. Zewn.         - 46,3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130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Diazepam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- 0,005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Diazepamum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Diazepamum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mikro wlew doodbyt.         - 5 mg/2,5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wlewek 2,5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Diazepamum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 d/wstrz) - 10 mg/2 ml, inj 50 amp.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Diazepamum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 d/wstrz    - 10 mg/2 ml, inj  5 amp.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Diclofenacum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czopki doodbyt, - 100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Diclofenacum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tabl.o/p/uwaln.- 100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Diclofenacum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dojelitowe - 50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Diclofenacum + Lidocainum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(75 mg+ 20 mg)/2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Diclofenacum natr.+Misoprostolum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tabl.50mg+0,2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Digoxinum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- 0,5 mg/2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Digoxinum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Digoxinum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- 0,1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Dimetindenum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doustne- 1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Dimetindenum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żel  - 1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30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Dinoprostum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- 5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Diosminum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   - 0,5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Dobutaminum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proszek.d/sp,r. infuz.         - 250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s.subst.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Donepezil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 10mg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Dopaminum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inj. - 10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Dopaminum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inj- 40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Doxazosinum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- 4mg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Doxepinum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Doxepinum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- 25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Drotaverinum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- 40mg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Drotaverinum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roztw.d/wstrz- 40 mg/2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Duloxetine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kaps.30mg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Duloxetine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kaps.60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Dydrogesteronum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      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Elektrolity+ Glukoza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proszek do p. roztworu doustnego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sasz.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Enalaprilum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Enalaprilum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Ephedrinum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do nosa - 10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Ephedrinum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- 25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Epinephrinum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1mg/1ml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Escitalopram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 - 10mg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Estazolamum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Estriolum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krem dopochwowy - 1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25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Estriolum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globulki dopochwowe - 0,5mg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glob.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Etamsylatum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roztw.d/wstrz- 250mg/2ml ,    inj 5 amp.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Etamsylatum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226EF">
              <w:rPr>
                <w:rFonts w:ascii="Arial" w:hAnsi="Arial" w:cs="Arial"/>
                <w:sz w:val="12"/>
                <w:szCs w:val="12"/>
                <w:lang w:val="en-US"/>
              </w:rPr>
              <w:t>inj. - 250mg/2ml, inj 50amp.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Etamsylatum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Ethacridinum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żel  - 0,5%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30g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Ethanolum + Iodum + Kalii iodidum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 - 100g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Etomidatum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emulsja d/wstrz            2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Fenoterolum + Ipratropii bromidum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roztw. do nebulizacji-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butelka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Fentanylum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- 0,05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Fentanylum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 roztw.d/wstrz-0.1mg/2ml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Ferrosi oxidum dextranum complexum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syrop - 50mg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Ferrosi oxidum dextranum complexum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roztw/d/wstrz- 50 mg Fe+++/ml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Fexofenadine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 180mg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Fiolet krystaliczny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 roztwór wodny 1%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Fludrocortisonum + Gramicidinum + Netilmicinum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zawiesina do oczu i uszu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Flumazenil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.inf.             - 0,5 mg/5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Flumethasonum + Acidum Salicylicum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maść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15g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Flumethasonum + Neomycini sulfas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krem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15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Fluocinoloni acetonidum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maść         - 0,25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Fluoxetineum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- 0,02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Fluoxetinum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kaps.twarde. 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Flupentixolum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tabl.powl.-        3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Flupentixolum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       0,5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Fluwoksamine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 powl.              0,05g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Flupentixolum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roztw,d/wstrz 20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Formaldehyd 10%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płyn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kg-1 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Furosemidum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roztw.d/wstrz-20mg/2ml inj     a 50 amp.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Furosemidum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- 40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Furosemidum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- 20mg/2ml, inj    a 5 amp.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Galantamini hydrobromidum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- 5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Gliclazidum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o zmod.uwaln. - 30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Glimepiridum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Glimepiridum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- 3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Glimepiridum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Glimepiridum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- 4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Glucagonum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inj.1 fiol =1mg s.s.+ rozp.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strz/amp.  +rozp.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Glucosum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substancja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op.75g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Glucosum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- 400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Glucosum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- 2000 mg/10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Glycerolum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czopki -      2000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Glycerolum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 85%(86%)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Glyceryli trinitras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aerozol - 0,4mg/200daw.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Glyceryli trinitras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(roztw.d/infuz - 1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Haloperidolum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- 50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Haloperidolum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- 2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Haloperidolum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Haloperidolum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- 5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Haloperidolum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Haloperidolum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doustn - 2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Heparinum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- 25000 j.m./5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Heparinum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żel-           250 j.m./g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35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Hydrochlorothiazidum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Hydrocortisonum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pr.rozp.d/sp. r.d.wst.inf. - 0,1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+ rozp.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Hydrocortisonum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Hydrocortisonum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pr.rozp.d/sp.r.d/wst.inf.   - 25mg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Hydrocortisonum + Oxytetracyclinum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maść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Hydrocortisonum + Oxytetracyclinum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aerozol na skórę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poj. 55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Hydrogenii peroxidum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woda utleniona 3%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Hydroxyzinum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syrop - 10mg/5ml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250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Hydroxyzinum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    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Hydroxyzinum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      - 25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Ibuprofen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zawiesina  doust.  100mg/5ml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Ibuprofenum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czopki - 125mg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Ibuprofenum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- 200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Hepatitis B Immuneglobulin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roztw.d/wstrz- 180 j.m./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1 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Indapamidum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przedł.uw..  - 1,5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Ipratropii bromidum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 do inh. z nebuliz. -      0,25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Ipratropii bromidum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aerozol wziewny  - "N"20mcg/dawkę- 200 dawek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Isosorbidi mononitras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tabl.o p.uwaln - 50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Isosorbidi mononitras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tabl.o p.uwaln - 60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Kalii chloridum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 -  750mg (391 mg K+)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Kalii chloridum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inj.15% -           2 mEq K+/ml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Kalii chloridum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syrop -         782 mg K+/10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Kalii hydroaspartas + Magnesii hydroaspartas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Ketaminum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- 50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Ketoprofenum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i.v./ i.m-        100 mg/2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Ketoprofenum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Tabl.powl.100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Lactobacillus fermentum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kaps. -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kapsułki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Lactulosum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syrop -           2,5 g/5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Lamotrigine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- 0,025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Lamotrigine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- 0,1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Levodopum et Benserazidum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-          100 mg+ 25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Levomepromazinum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   - 25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Levothyroxinum natricum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- 0,025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Levothyroxinum natricum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- 0,05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Levothyroxinum natricum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- 0,1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Levetiracetam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1000mg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Levetiracetam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 500mg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Lidocainum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żel typ U - 2%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op.30g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Lidocainum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- 200 mg/20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Lidocainum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- 400 mg/20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Lidocainum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żel typ A - 2%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30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Lidocainum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aerozol na skórę- 10%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Lidocainum + Prilocainum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krem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tuba 30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Lisinoprilum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Lisinoprilum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Lithium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Loperamidum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Lorazepamum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tabl.draż.      . - 1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draż.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Lorazepamum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tabl.draż.    - 2,5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draż.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Losartanum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 powl. - 50mg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226EF">
              <w:rPr>
                <w:rFonts w:ascii="Arial" w:hAnsi="Arial" w:cs="Arial"/>
                <w:sz w:val="12"/>
                <w:szCs w:val="12"/>
                <w:lang w:val="en-US"/>
              </w:rPr>
              <w:t>Magnesii hydroaspartas + Pyridoxinum (vit. B6)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             40 mg Mg2+   +5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Magnesii sulfas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rroztw.d/wstrz.200mg/1ml inj10ml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amp.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Mebeverinum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. - 135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Memantine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tabl.uleg.rozp.w j/ustn. 0,01g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Metamizolum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substancja op.250g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Metamizolum  </w:t>
            </w:r>
            <w:r w:rsidRPr="00D226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*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- 500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Metamizolum    </w:t>
            </w:r>
            <w:r w:rsidRPr="00D226EF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roztw.d/wstrz- 2,5g/5ml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Metamizolum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Metformin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- 1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Metformin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powl.- 0,85g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Metforminum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powl.0,5g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Methyldopum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Methylprednisolonum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prosz.rozp.ds.r.d/wstrz -     1000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s.subst. +rozp. 16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Methylprednisolonum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- 16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Methylprednisolonum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zawi.d/wstrz - 40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fiol.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Methylprednisolonum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- 4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Methylprednisolonum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prosz.rozp.ds.r.d/wstrz.     - 500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s.subst. +rozp. 8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Metoclopramidum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inj.     -            10 mg/2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Metoclopramidum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Metoprolol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tabl.przedł.uw.- 47,5mg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Metoprolol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przedł.uw.- 95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11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Metoprolol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tab.lprzedł. Uw.. - 0,02375 g bursztynianu = 0,025 g winianu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Metoprololum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Metoprololum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Metoprololum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- 1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Metronidazolum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- 5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Mianserinum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powl.- 10mg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Mianserinum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- 30mg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Midazolamum  </w:t>
            </w:r>
            <w:r w:rsidRPr="00D226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*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roztw.d/wstrz- 50mg/10ml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Midazolamum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   - 7,5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Midazolamum </w:t>
            </w:r>
            <w:r w:rsidRPr="00D226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*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- 5 mg/5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Midazolamum </w:t>
            </w:r>
            <w:r w:rsidRPr="00D226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*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- 15MG/3ML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3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Mirtazapinum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tabl.powl, - 30mg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Misoprostolum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- 0,2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Moclobemidum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- 150mg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Molsidominum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Molsidominum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- 4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Mometasone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maść - 0,1%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15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Mometasonum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krem - 1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30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Morphinum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roztw.d/wstrz.- 10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Morphinum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substancja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Morphinum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- 20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Mupirocinum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maść 15g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Naloxonum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roztw/d/wstrz - 0,4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Naltrexone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50mg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Naproxenum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żel - 10 %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Naproxenum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tabl.dojelitowe - 250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Naproxenum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tabl.dojelitowe - 500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Natrii bicarbonas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inj. doż.. (roztwór) - 84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Natrii chlorati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roztw.inf.pl.. - 10%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Natrii chlorati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substancja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Natrii chloridum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amp.pl- 0,9%.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Natrii hydrophosphas + Natrii phosphas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roztw.d/wl.  doodbytn..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226EF">
              <w:rPr>
                <w:rFonts w:ascii="Arial" w:hAnsi="Arial" w:cs="Arial"/>
                <w:sz w:val="12"/>
                <w:szCs w:val="12"/>
                <w:lang w:val="en-US"/>
              </w:rPr>
              <w:t>Natrii picosulfas+Magnesii axydum leve+ Acidum citricum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226EF">
              <w:rPr>
                <w:rFonts w:ascii="Arial" w:hAnsi="Arial" w:cs="Arial"/>
                <w:sz w:val="12"/>
                <w:szCs w:val="12"/>
                <w:lang w:val="en-US"/>
              </w:rPr>
              <w:t>prosz.d/sp. roztw.doustn.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1 saszetka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Natrii tetraboras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  - 200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Nebivolol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- 0,005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Nicergolinum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- 30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Nicotinamidum (vit. PP)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Nicotinamidum (vit. PP)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Nitrazepamum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Nitrendipinum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Norepinephrinum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roztw.d/infuz -     1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4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Olanzapine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- 0,01g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Olanzapine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uleg.rozp.w j.ustn. 15mg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Olanzapine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tabl.uleg.rozp.w j. ustn.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Olanzapine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inj.przedł uwaln.- 0,3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+ rozp. 3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Olanzapine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inj.przedł uwaln. - 0,405g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+ rozp. 3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Olanzapine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- 0,005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Olanzapine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prosz.d/sp. Roztw.d/wstrz- 0,01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Olanzapine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tabl.uleg.rozp.w  j.ustn.20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Olanzapinum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tabl.uleg.rozp.w j.ustn. 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Olanzapinum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-     20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Omeprazolum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kaps.dojel.twar 20mg.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Ondansetron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roztrw.d/wstrz 2mg/ml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Opipramolum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tabl.powl,-      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Ornithinum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konc.d/sp roztw.d/infuz - 5 g/10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Oseltamiwir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twarde - 75mg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Oxybutinin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Oxytocinum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- 5 j.m./1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Pancreatinum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 - 25000 j. lipazy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Prothrombin complex concetrate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prosz.+rozp.+2 igły     500j..+20ml rozp.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1 kpl.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Pantoprazole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dojelit.- 0,02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</w:rPr>
              <w:t>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Pantoprazole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dojelit- 40mg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Pantoprazole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prosz.d/sp.r.d/wstrz - 0,04g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Papaverinum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inj.  - 40 mg/2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Papaverinum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substancja -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Paracetamolum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roztw.d/infuz- 10mg/ml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Paracetamolum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zawiesina doustna - 120 mg/5ml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op.150g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Paracetamolum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roztw.d/infuz 10mg/1ml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Paracetamolum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Paracetamolum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czopki - 250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Paracetamolum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czopki (d/niem)- 50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Paracetamolum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czopki - 500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Paracetamolum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- 300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Paraffinum liquidum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op.800g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Paroxetine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- 0,02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Pentoxifyllinum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tabl.przedł,uwal-400mg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Pentoxifyllinum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konc.d/p.roztw.d/infuz-        300 mg/15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Perazinum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Perazinum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Perindoprilum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tabl.powl.- 5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Pethidinum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- 50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Phenobarbitalum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Phenobarbitalum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100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Phenobarbitalum natrium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substancja -op.10g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Phenylbutazonum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maść - 50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30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Phospholipidum essentiale + Preparaty wielowitaminowe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twarde - 300mg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Phytomenadionum (vit. K1)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roztw/d/wstrz - 10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Piracetamum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powl- 1200mg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Piracetamum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 doustny - 200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op.150ml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Piracetamum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roztw.d/infuz- 12g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Polidocanolum + Stymulatory regeneracji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roztw.d/wstrz- 20 mg/mlX 5 amp a 2ml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Povidoni iodinum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maść -          100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Povidoni iodinum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globulki dopochwowe - 200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globulek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Povidoni iodinum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 na skórę - 7,5 %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1000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Prednisonum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Prednisonum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Prednisonum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Prednisonum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Pregabalin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150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Preparaty złożone (Hemorol)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czopki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 po 2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Preparaty złożone (Pigmentum castelani)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 na skórę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125g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Preparaty złożone (Solgogyn)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0,5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Preparaty złożone (Sudocrem)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krem aseptyczny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Preparaty złożone (Syrop sosnowy)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syrop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125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Preparaty złożone (Tormentile Forte)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maść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Preparaty złożone(Typu PC 30V)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preparat p.odleż,100ML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Pridinolum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tabl.-5mg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Progesteronum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tabl.dopoch 50mg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tabl.dopoch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Progesteronum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tabl.dopochw. 100mg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tabl.dopoch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Promazinum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 draż..       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draż..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Promazinum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tabl.draż.   . - 25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draż.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Promethazinum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syrop - 5 mg/5ml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Promethazinum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tabl.draż.-     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draż.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Propafenonum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- 150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Propafenonum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- 3,5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Propofolum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emuslja d/wstrz. Inf. 1%10mg/ml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Propolis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maść - 30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Propranololum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Propranololum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- 40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Proxymetacainum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do oczu - 5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Pyrantelum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Pyridoxinum (vit. B6)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Quetiapinum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tabl.powl-0,025g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Quetiapinum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tabl.powl-100mg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Quetiapinum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tabl,powl,-0.2g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Quinaprilum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powl.- 10mg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Ramiprilum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- 2,5mg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Ramiprilum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Ramiprilum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Ranitidinum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roztw.d/wstrz- 25mg/ml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11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Remifentanyl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proszek.d/sp. roztw. d/wstrz.infuz 0,001g subst. liofiliz.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Remifentanyl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prosz.d/sp/konc.d/wstrz.infuz. 0,005g subst. liofiliz.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Retinolum (vit. A)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krem - 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  <w:lang w:val="en-US"/>
              </w:rPr>
              <w:t xml:space="preserve">Retinolum (vit. A) + Riboflavinum (vit. </w:t>
            </w:r>
            <w:r w:rsidRPr="00D226EF">
              <w:rPr>
                <w:rFonts w:ascii="Arial" w:hAnsi="Arial" w:cs="Arial"/>
                <w:sz w:val="12"/>
                <w:szCs w:val="12"/>
              </w:rPr>
              <w:t>B2) + Thiaminum (vit. B1)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doustne- 1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Risperidonum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- 3mg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Risperidonum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powl.- 2mg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Risperidonum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- 4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Risperidonum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tabl.powl, - 1mg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Rivaroxabanum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tabl.powl,       15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Rivaroxabanum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 20mg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Rivastigmine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1,5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Rivastigmine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3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Rocuronii bromidum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inf - 50 mg/5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Salbutamolum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- 0,5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Salbutamolum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 do inh.z nebul. -             5 mg/2,5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amp.2,5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Salbutamolum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aerozol wziewny - 0,1 mg/dawkę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poj. (200 dawek)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Sertindolum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-       4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Sertralinum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powl- 50mg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Sevofluranum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płyn wziewny-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250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Silicea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prosz.d/sp.zaw.doust.         3,76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sasz. 3,76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Silicona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doustne - 40mg/ml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butelka 30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Silicona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- 40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kaps.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Silymarinum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tabl.draż.      - 70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draż.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Simvastatinum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- 20mg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Sotalolum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- 80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Spironolactonum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Spironolactonum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- 100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Dializat z krwi cieląt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żel na skórę   - 4,15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Sulfacetamidum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        - 100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op.12minimsów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Sulfasalazinum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.dojelit (EN) - 500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Sulfathiazolum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krem - 20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40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Sulfathiazolum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krem - 20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Sulodexidum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- 600 LSU/2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Sulodexidum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 miękkie. - 250 LSU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Sulpiridum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kaps.twarde - 50mg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Sulpiridum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Tamsulosin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o zmod.uw.      0,4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Terlipressinum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- 02mg/ml  fiol. 5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fiol.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Testy ciążowe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test  - płytkowy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Tetanus immunoglobulinum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roztw.d/wstrz- 250 j.m./1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 + strzykawka z igłami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Theophyllinum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   - 300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Thiamazolum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     - 5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Thiamazolum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   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Thiaminum (vit. B1)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tabl.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Thiethylperazinum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czopki - 6,5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Tianeptinum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- 12,5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Tiapride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100mg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Ticagrelor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tabl.powl.90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Tocopherolum (vit. E)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płyn doustny- 300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Tolterodine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tabl.powl.1mg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Topiramad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  - 0,1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Topiramad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    . 0,05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Torasemidum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- 10mg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Torasemidum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5mg/ml ,inj 4ml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Torasemidum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Tramadoli hydrochloidum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 100mg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Tramadoli hydrochloidum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roztw/d/wstrz - 50mg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Tramadoli hydrochloidum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o p.uwaln. 100mg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Tramadolum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- 50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Tramadolum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powl.- 37,5mg+ 325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Trandolapril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twarde- 0,5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Trandolapril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 twarde. - 2mg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Trazodoni hydrochloridum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tabl.o przedł.uwaln. - 150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Trimebutinum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granulat do sp. zaw. - 787 mg/100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250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Trimetazidinum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tabl.o zmod.uwaln. - 35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Troxerutinum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do oczu - 50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Urapidilum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roztwór d/wstrz -          5 mg/ml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Valsartanum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- 0,16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Valsartanum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tabl.powl,-       80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Vaselinum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maść -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Venlafaxine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kaps.twarde o przedł uwaln.e- 37,5mg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Venlafaxine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kaps. twarde o przedł/uwaln. 75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Venlafaxine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- 0,075 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Verapamilum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 o przedł. Uwaln. - 120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Vinpocetinum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Vitaminum F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maść -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30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Vitaminum F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krem              200 mg/g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op. 30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Vortioxetine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tabl.powl. 10mg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Warfarinum natricum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- 3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Warfarinum natricum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- 5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Xylometazolinum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krople do nosa - 0,1 %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fl.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Zuclopenthixolum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roztw.d/wstrz. - 200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Zuclopenthixolum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iroztw.d/wstrz - 50 mg/1 ml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amp.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Zuclopenthixolum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    - 25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Makrogol 4000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prosz.d/sp roztw. doustn.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1 saszetka 74g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4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numPr>
                <w:ilvl w:val="0"/>
                <w:numId w:val="47"/>
              </w:numPr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Zuclopenthixolum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 powl.    - 10 mg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67EC9" w:rsidRPr="00D226EF" w:rsidTr="003140FA">
        <w:trPr>
          <w:trHeight w:val="300"/>
        </w:trPr>
        <w:tc>
          <w:tcPr>
            <w:tcW w:w="6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 xml:space="preserve"> Razem 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  <w:r w:rsidRPr="00D226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67EC9" w:rsidRPr="00D226EF" w:rsidRDefault="00167EC9" w:rsidP="003D7F3C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140FA" w:rsidRPr="00D3623B" w:rsidRDefault="003140FA" w:rsidP="003140FA">
      <w:pPr>
        <w:pStyle w:val="Akapitzlist"/>
        <w:numPr>
          <w:ilvl w:val="0"/>
          <w:numId w:val="49"/>
        </w:numPr>
        <w:ind w:left="720"/>
        <w:rPr>
          <w:rFonts w:ascii="Arial" w:hAnsi="Arial" w:cs="Arial"/>
          <w:b/>
          <w:bCs/>
          <w:sz w:val="18"/>
          <w:szCs w:val="18"/>
        </w:rPr>
      </w:pPr>
      <w:r w:rsidRPr="00D3623B">
        <w:rPr>
          <w:rFonts w:ascii="Arial" w:hAnsi="Arial" w:cs="Arial"/>
          <w:b/>
          <w:bCs/>
          <w:sz w:val="18"/>
          <w:szCs w:val="18"/>
        </w:rPr>
        <w:t>Poz. 310,311 Metamizol 2,5g/5ml, 1g/2ml – możliwość mieszania z produktem tramadoli hydrochloridum</w:t>
      </w:r>
      <w:r w:rsidRPr="00D3623B">
        <w:rPr>
          <w:rFonts w:ascii="Arial" w:hAnsi="Arial" w:cs="Arial"/>
          <w:b/>
          <w:bCs/>
          <w:sz w:val="18"/>
          <w:szCs w:val="18"/>
        </w:rPr>
        <w:br/>
        <w:t xml:space="preserve"> 50 mg/ml-amp. 2ml (poz.511), 50 mg/ml-amp.1ml(poz.512)</w:t>
      </w:r>
    </w:p>
    <w:p w:rsidR="003140FA" w:rsidRPr="00D3623B" w:rsidRDefault="003140FA" w:rsidP="003140FA">
      <w:pPr>
        <w:pStyle w:val="Akapitzlist"/>
        <w:numPr>
          <w:ilvl w:val="0"/>
          <w:numId w:val="49"/>
        </w:numPr>
        <w:ind w:left="720"/>
        <w:rPr>
          <w:rFonts w:ascii="Arial" w:hAnsi="Arial" w:cs="Arial"/>
          <w:b/>
          <w:bCs/>
          <w:sz w:val="18"/>
          <w:szCs w:val="18"/>
        </w:rPr>
      </w:pPr>
      <w:r w:rsidRPr="00D3623B">
        <w:rPr>
          <w:rFonts w:ascii="Arial" w:hAnsi="Arial" w:cs="Arial"/>
          <w:b/>
          <w:bCs/>
          <w:sz w:val="18"/>
          <w:szCs w:val="18"/>
        </w:rPr>
        <w:t>Poz. 333,335,336 Midazolam – możliwość mieszania w jednej strzykawce z produktem Morfini Sulfas WZF</w:t>
      </w:r>
    </w:p>
    <w:p w:rsidR="003140FA" w:rsidRPr="00D3623B" w:rsidRDefault="003140FA" w:rsidP="003140FA">
      <w:pPr>
        <w:numPr>
          <w:ilvl w:val="0"/>
          <w:numId w:val="49"/>
        </w:numPr>
        <w:autoSpaceDE/>
        <w:autoSpaceDN/>
        <w:spacing w:after="200" w:line="276" w:lineRule="auto"/>
        <w:ind w:left="720"/>
        <w:contextualSpacing/>
        <w:rPr>
          <w:rFonts w:ascii="Arial" w:hAnsi="Arial" w:cs="Arial"/>
          <w:b/>
          <w:bCs/>
          <w:sz w:val="18"/>
          <w:szCs w:val="18"/>
        </w:rPr>
      </w:pPr>
      <w:r w:rsidRPr="00D3623B">
        <w:rPr>
          <w:rFonts w:ascii="Arial" w:hAnsi="Arial" w:cs="Arial"/>
          <w:b/>
          <w:bCs/>
          <w:sz w:val="18"/>
          <w:szCs w:val="18"/>
        </w:rPr>
        <w:t>Fentanyl roztwór do wstrzyknięć 0,05 mg/ml – amp.10ml(poz.212), Fentanylum roztwór do wstrzyknięć 0,1 mg/2ml (poz.213) – możliwość podania domięśniowego, dożylnie, podskórnie, zewnątrzoponowo i podpajęczynówkowo.</w:t>
      </w:r>
    </w:p>
    <w:p w:rsidR="003D7F3C" w:rsidRDefault="003140FA" w:rsidP="003D7F3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</w:r>
      <w:r w:rsidR="003D7F3C">
        <w:rPr>
          <w:rFonts w:asciiTheme="minorHAnsi" w:hAnsiTheme="minorHAnsi" w:cstheme="minorHAnsi"/>
          <w:b/>
          <w:bCs/>
        </w:rPr>
        <w:t xml:space="preserve">Termin dostawy: Realizacja w dniu następnym od daty zamówienia do godz. 9.30.  </w:t>
      </w:r>
      <w:r w:rsidR="00BD7503">
        <w:rPr>
          <w:rFonts w:asciiTheme="minorHAnsi" w:hAnsiTheme="minorHAnsi" w:cstheme="minorHAnsi"/>
          <w:b/>
          <w:bCs/>
        </w:rPr>
        <w:t xml:space="preserve">Leki na hasło „ratunek” /cito/ dostarczyć w ciągu 6 h od złożonego zamówienia </w:t>
      </w:r>
      <w:r w:rsidR="00B23120">
        <w:rPr>
          <w:rFonts w:asciiTheme="minorHAnsi" w:hAnsiTheme="minorHAnsi" w:cstheme="minorHAnsi"/>
          <w:b/>
          <w:bCs/>
        </w:rPr>
        <w:t>także</w:t>
      </w:r>
      <w:bookmarkStart w:id="1" w:name="_GoBack"/>
      <w:bookmarkEnd w:id="1"/>
      <w:r w:rsidR="00BD7503">
        <w:rPr>
          <w:rFonts w:asciiTheme="minorHAnsi" w:hAnsiTheme="minorHAnsi" w:cstheme="minorHAnsi"/>
          <w:b/>
          <w:bCs/>
        </w:rPr>
        <w:t xml:space="preserve"> w dni wolne od pracy </w:t>
      </w:r>
      <w:r w:rsidR="002322F4">
        <w:rPr>
          <w:rFonts w:asciiTheme="minorHAnsi" w:hAnsiTheme="minorHAnsi" w:cstheme="minorHAnsi"/>
          <w:b/>
          <w:bCs/>
        </w:rPr>
        <w:t>.</w:t>
      </w:r>
    </w:p>
    <w:p w:rsidR="003D7F3C" w:rsidRDefault="003D7F3C" w:rsidP="003D7F3C">
      <w:pPr>
        <w:rPr>
          <w:rFonts w:asciiTheme="minorHAnsi" w:hAnsiTheme="minorHAnsi" w:cstheme="minorHAnsi"/>
        </w:rPr>
      </w:pPr>
    </w:p>
    <w:p w:rsidR="003D7F3C" w:rsidRDefault="003D7F3C" w:rsidP="003D7F3C">
      <w:pPr>
        <w:rPr>
          <w:rFonts w:asciiTheme="minorHAnsi" w:hAnsiTheme="minorHAnsi" w:cstheme="minorHAnsi"/>
        </w:rPr>
      </w:pPr>
    </w:p>
    <w:p w:rsidR="003D7F3C" w:rsidRDefault="003D7F3C" w:rsidP="003D7F3C">
      <w:pPr>
        <w:rPr>
          <w:rFonts w:asciiTheme="minorHAnsi" w:hAnsiTheme="minorHAnsi" w:cstheme="minorHAnsi"/>
        </w:rPr>
      </w:pPr>
    </w:p>
    <w:p w:rsidR="003D7F3C" w:rsidRDefault="003D7F3C" w:rsidP="003D7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: ………………………….</w:t>
      </w: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Podpis : ……………………</w:t>
      </w:r>
    </w:p>
    <w:p w:rsidR="00EB0ABC" w:rsidRDefault="00EB0ABC"/>
    <w:sectPr w:rsidR="00EB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385"/>
    <w:multiLevelType w:val="multilevel"/>
    <w:tmpl w:val="0A06FC44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20"/>
        </w:tabs>
        <w:ind w:left="2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60"/>
        </w:tabs>
        <w:ind w:left="34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00"/>
        </w:tabs>
        <w:ind w:left="3800" w:hanging="1440"/>
      </w:pPr>
      <w:rPr>
        <w:rFonts w:cs="Times New Roman" w:hint="default"/>
      </w:rPr>
    </w:lvl>
  </w:abstractNum>
  <w:abstractNum w:abstractNumId="1" w15:restartNumberingAfterBreak="0">
    <w:nsid w:val="07613947"/>
    <w:multiLevelType w:val="multilevel"/>
    <w:tmpl w:val="261A3B10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880C77"/>
    <w:multiLevelType w:val="multilevel"/>
    <w:tmpl w:val="DB6A2B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 w15:restartNumberingAfterBreak="0">
    <w:nsid w:val="07C8472D"/>
    <w:multiLevelType w:val="hybridMultilevel"/>
    <w:tmpl w:val="B90EBFB8"/>
    <w:lvl w:ilvl="0" w:tplc="B40E101C">
      <w:start w:val="1"/>
      <w:numFmt w:val="bullet"/>
      <w:lvlText w:val=""/>
      <w:lvlJc w:val="left"/>
      <w:pPr>
        <w:tabs>
          <w:tab w:val="num" w:pos="3858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6C192F"/>
    <w:multiLevelType w:val="multilevel"/>
    <w:tmpl w:val="88FE0A12"/>
    <w:lvl w:ilvl="0">
      <w:start w:val="1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5" w15:restartNumberingAfterBreak="0">
    <w:nsid w:val="0A615201"/>
    <w:multiLevelType w:val="hybridMultilevel"/>
    <w:tmpl w:val="4EE2846E"/>
    <w:lvl w:ilvl="0" w:tplc="31446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B1B3AB5"/>
    <w:multiLevelType w:val="multilevel"/>
    <w:tmpl w:val="2B1AD00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7" w15:restartNumberingAfterBreak="0">
    <w:nsid w:val="0D4E2E9C"/>
    <w:multiLevelType w:val="hybridMultilevel"/>
    <w:tmpl w:val="88081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77D7C"/>
    <w:multiLevelType w:val="hybridMultilevel"/>
    <w:tmpl w:val="7D48A7E8"/>
    <w:lvl w:ilvl="0" w:tplc="37D2E59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CE53DC4"/>
    <w:multiLevelType w:val="multilevel"/>
    <w:tmpl w:val="C75A5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E6B2F21"/>
    <w:multiLevelType w:val="hybridMultilevel"/>
    <w:tmpl w:val="1A2A2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80575"/>
    <w:multiLevelType w:val="multilevel"/>
    <w:tmpl w:val="F18E5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126375"/>
    <w:multiLevelType w:val="multilevel"/>
    <w:tmpl w:val="915AAA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u w:val="single"/>
      </w:rPr>
    </w:lvl>
  </w:abstractNum>
  <w:abstractNum w:abstractNumId="13" w15:restartNumberingAfterBreak="0">
    <w:nsid w:val="224C7384"/>
    <w:multiLevelType w:val="multilevel"/>
    <w:tmpl w:val="261A3B10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27C1C9B"/>
    <w:multiLevelType w:val="hybridMultilevel"/>
    <w:tmpl w:val="25544C76"/>
    <w:lvl w:ilvl="0" w:tplc="B40E101C">
      <w:start w:val="1"/>
      <w:numFmt w:val="bullet"/>
      <w:lvlText w:val=""/>
      <w:lvlJc w:val="left"/>
      <w:pPr>
        <w:tabs>
          <w:tab w:val="num" w:pos="2778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A67CD"/>
    <w:multiLevelType w:val="multilevel"/>
    <w:tmpl w:val="D02A56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cs="Times New Roman" w:hint="default"/>
        <w:b/>
        <w:u w:val="single"/>
      </w:rPr>
    </w:lvl>
  </w:abstractNum>
  <w:abstractNum w:abstractNumId="16" w15:restartNumberingAfterBreak="0">
    <w:nsid w:val="24381F5F"/>
    <w:multiLevelType w:val="multilevel"/>
    <w:tmpl w:val="DB6A2B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 w15:restartNumberingAfterBreak="0">
    <w:nsid w:val="25BD6CCC"/>
    <w:multiLevelType w:val="hybridMultilevel"/>
    <w:tmpl w:val="22F4591C"/>
    <w:lvl w:ilvl="0" w:tplc="B40E101C">
      <w:start w:val="1"/>
      <w:numFmt w:val="bullet"/>
      <w:lvlText w:val=""/>
      <w:lvlJc w:val="left"/>
      <w:pPr>
        <w:tabs>
          <w:tab w:val="num" w:pos="2778"/>
        </w:tabs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E01EB"/>
    <w:multiLevelType w:val="multilevel"/>
    <w:tmpl w:val="88FE0A12"/>
    <w:lvl w:ilvl="0">
      <w:start w:val="1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19" w15:restartNumberingAfterBreak="0">
    <w:nsid w:val="2A7A3B56"/>
    <w:multiLevelType w:val="hybridMultilevel"/>
    <w:tmpl w:val="3DF40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C1C5A36"/>
    <w:multiLevelType w:val="hybridMultilevel"/>
    <w:tmpl w:val="7D48A7E8"/>
    <w:lvl w:ilvl="0" w:tplc="37D2E59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324A701D"/>
    <w:multiLevelType w:val="multilevel"/>
    <w:tmpl w:val="EAD69234"/>
    <w:lvl w:ilvl="0">
      <w:start w:val="5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22" w15:restartNumberingAfterBreak="0">
    <w:nsid w:val="32D968E0"/>
    <w:multiLevelType w:val="hybridMultilevel"/>
    <w:tmpl w:val="9CCE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C7FBE"/>
    <w:multiLevelType w:val="multilevel"/>
    <w:tmpl w:val="3C1668C2"/>
    <w:lvl w:ilvl="0">
      <w:start w:val="5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24" w15:restartNumberingAfterBreak="0">
    <w:nsid w:val="36A22D7B"/>
    <w:multiLevelType w:val="multilevel"/>
    <w:tmpl w:val="261A3B10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99C64CF"/>
    <w:multiLevelType w:val="multilevel"/>
    <w:tmpl w:val="703E935A"/>
    <w:lvl w:ilvl="0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3"/>
        </w:tabs>
        <w:ind w:left="693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26" w15:restartNumberingAfterBreak="0">
    <w:nsid w:val="3AAD315F"/>
    <w:multiLevelType w:val="hybridMultilevel"/>
    <w:tmpl w:val="7972AAB4"/>
    <w:lvl w:ilvl="0" w:tplc="BA74779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</w:rPr>
    </w:lvl>
    <w:lvl w:ilvl="1" w:tplc="EF4A9C02">
      <w:start w:val="3"/>
      <w:numFmt w:val="decimal"/>
      <w:lvlText w:val="%2."/>
      <w:lvlJc w:val="left"/>
      <w:pPr>
        <w:tabs>
          <w:tab w:val="num" w:pos="1496"/>
        </w:tabs>
        <w:ind w:left="1496" w:hanging="416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F13BB4"/>
    <w:multiLevelType w:val="multilevel"/>
    <w:tmpl w:val="6682E47A"/>
    <w:lvl w:ilvl="0">
      <w:start w:val="2"/>
      <w:numFmt w:val="decimal"/>
      <w:lvlText w:val="%1."/>
      <w:lvlJc w:val="center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28" w15:restartNumberingAfterBreak="0">
    <w:nsid w:val="3C3D36E5"/>
    <w:multiLevelType w:val="multilevel"/>
    <w:tmpl w:val="470E7716"/>
    <w:lvl w:ilvl="0">
      <w:start w:val="1"/>
      <w:numFmt w:val="decimal"/>
      <w:lvlText w:val="%1."/>
      <w:lvlJc w:val="center"/>
      <w:pPr>
        <w:tabs>
          <w:tab w:val="num" w:pos="737"/>
        </w:tabs>
        <w:ind w:left="737" w:hanging="283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9"/>
        </w:tabs>
        <w:ind w:left="859" w:hanging="405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  <w:rPr>
        <w:rFonts w:cs="Times New Roman" w:hint="default"/>
      </w:rPr>
    </w:lvl>
  </w:abstractNum>
  <w:abstractNum w:abstractNumId="29" w15:restartNumberingAfterBreak="0">
    <w:nsid w:val="3DE65914"/>
    <w:multiLevelType w:val="multilevel"/>
    <w:tmpl w:val="C19049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F1600D9"/>
    <w:multiLevelType w:val="hybridMultilevel"/>
    <w:tmpl w:val="6018E250"/>
    <w:lvl w:ilvl="0" w:tplc="B40E101C">
      <w:start w:val="1"/>
      <w:numFmt w:val="bullet"/>
      <w:lvlText w:val=""/>
      <w:lvlJc w:val="left"/>
      <w:pPr>
        <w:tabs>
          <w:tab w:val="num" w:pos="3858"/>
        </w:tabs>
        <w:ind w:left="39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1120AD7"/>
    <w:multiLevelType w:val="multilevel"/>
    <w:tmpl w:val="4EEAFD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355545F"/>
    <w:multiLevelType w:val="hybridMultilevel"/>
    <w:tmpl w:val="E2F0A2E0"/>
    <w:lvl w:ilvl="0" w:tplc="F8487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6BC6942"/>
    <w:multiLevelType w:val="hybridMultilevel"/>
    <w:tmpl w:val="78C0F76E"/>
    <w:lvl w:ilvl="0" w:tplc="73D0635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34" w15:restartNumberingAfterBreak="0">
    <w:nsid w:val="483D200B"/>
    <w:multiLevelType w:val="multilevel"/>
    <w:tmpl w:val="4BEAC58A"/>
    <w:lvl w:ilvl="0">
      <w:start w:val="1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35" w15:restartNumberingAfterBreak="0">
    <w:nsid w:val="4BD606C7"/>
    <w:multiLevelType w:val="multilevel"/>
    <w:tmpl w:val="BBDA15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4E5D1342"/>
    <w:multiLevelType w:val="multilevel"/>
    <w:tmpl w:val="457405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51922580"/>
    <w:multiLevelType w:val="multilevel"/>
    <w:tmpl w:val="D23CF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2281602"/>
    <w:multiLevelType w:val="hybridMultilevel"/>
    <w:tmpl w:val="20CEEDD2"/>
    <w:lvl w:ilvl="0" w:tplc="5936D1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0" w15:restartNumberingAfterBreak="0">
    <w:nsid w:val="56E8586A"/>
    <w:multiLevelType w:val="hybridMultilevel"/>
    <w:tmpl w:val="3B62A0A8"/>
    <w:lvl w:ilvl="0" w:tplc="92180640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452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386200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B26ADF"/>
    <w:multiLevelType w:val="hybridMultilevel"/>
    <w:tmpl w:val="64F47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CD3665A"/>
    <w:multiLevelType w:val="multilevel"/>
    <w:tmpl w:val="DB6A2B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3" w15:restartNumberingAfterBreak="0">
    <w:nsid w:val="5D705599"/>
    <w:multiLevelType w:val="multilevel"/>
    <w:tmpl w:val="1432234C"/>
    <w:lvl w:ilvl="0">
      <w:start w:val="1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44" w15:restartNumberingAfterBreak="0">
    <w:nsid w:val="5F3F415A"/>
    <w:multiLevelType w:val="multilevel"/>
    <w:tmpl w:val="88FE0A12"/>
    <w:lvl w:ilvl="0">
      <w:start w:val="1"/>
      <w:numFmt w:val="decimal"/>
      <w:lvlText w:val="%1."/>
      <w:lvlJc w:val="right"/>
      <w:pPr>
        <w:tabs>
          <w:tab w:val="num" w:pos="166"/>
        </w:tabs>
        <w:ind w:left="16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 w15:restartNumberingAfterBreak="0">
    <w:nsid w:val="6862497B"/>
    <w:multiLevelType w:val="multilevel"/>
    <w:tmpl w:val="261A3B10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49A1A91"/>
    <w:multiLevelType w:val="multilevel"/>
    <w:tmpl w:val="CA1887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7C2B4CFC"/>
    <w:multiLevelType w:val="singleLevel"/>
    <w:tmpl w:val="60AACC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8" w15:restartNumberingAfterBreak="0">
    <w:nsid w:val="7D0E4CA8"/>
    <w:multiLevelType w:val="multilevel"/>
    <w:tmpl w:val="8B00FC06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5"/>
  </w:num>
  <w:num w:numId="5">
    <w:abstractNumId w:val="31"/>
  </w:num>
  <w:num w:numId="6">
    <w:abstractNumId w:val="37"/>
  </w:num>
  <w:num w:numId="7">
    <w:abstractNumId w:val="48"/>
  </w:num>
  <w:num w:numId="8">
    <w:abstractNumId w:val="29"/>
  </w:num>
  <w:num w:numId="9">
    <w:abstractNumId w:val="46"/>
  </w:num>
  <w:num w:numId="10">
    <w:abstractNumId w:val="26"/>
  </w:num>
  <w:num w:numId="11">
    <w:abstractNumId w:val="47"/>
  </w:num>
  <w:num w:numId="12">
    <w:abstractNumId w:val="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5"/>
  </w:num>
  <w:num w:numId="16">
    <w:abstractNumId w:val="27"/>
  </w:num>
  <w:num w:numId="17">
    <w:abstractNumId w:val="23"/>
  </w:num>
  <w:num w:numId="18">
    <w:abstractNumId w:val="28"/>
  </w:num>
  <w:num w:numId="19">
    <w:abstractNumId w:val="33"/>
  </w:num>
  <w:num w:numId="20">
    <w:abstractNumId w:val="20"/>
  </w:num>
  <w:num w:numId="21">
    <w:abstractNumId w:val="44"/>
  </w:num>
  <w:num w:numId="22">
    <w:abstractNumId w:val="4"/>
  </w:num>
  <w:num w:numId="23">
    <w:abstractNumId w:val="34"/>
  </w:num>
  <w:num w:numId="24">
    <w:abstractNumId w:val="18"/>
  </w:num>
  <w:num w:numId="25">
    <w:abstractNumId w:val="2"/>
  </w:num>
  <w:num w:numId="26">
    <w:abstractNumId w:val="42"/>
  </w:num>
  <w:num w:numId="27">
    <w:abstractNumId w:val="16"/>
  </w:num>
  <w:num w:numId="28">
    <w:abstractNumId w:val="21"/>
  </w:num>
  <w:num w:numId="29">
    <w:abstractNumId w:val="13"/>
  </w:num>
  <w:num w:numId="30">
    <w:abstractNumId w:val="1"/>
  </w:num>
  <w:num w:numId="31">
    <w:abstractNumId w:val="45"/>
  </w:num>
  <w:num w:numId="32">
    <w:abstractNumId w:val="24"/>
  </w:num>
  <w:num w:numId="33">
    <w:abstractNumId w:val="43"/>
  </w:num>
  <w:num w:numId="34">
    <w:abstractNumId w:val="17"/>
  </w:num>
  <w:num w:numId="35">
    <w:abstractNumId w:val="3"/>
  </w:num>
  <w:num w:numId="36">
    <w:abstractNumId w:val="30"/>
  </w:num>
  <w:num w:numId="37">
    <w:abstractNumId w:val="41"/>
  </w:num>
  <w:num w:numId="38">
    <w:abstractNumId w:val="14"/>
  </w:num>
  <w:num w:numId="39">
    <w:abstractNumId w:val="0"/>
  </w:num>
  <w:num w:numId="40">
    <w:abstractNumId w:val="36"/>
  </w:num>
  <w:num w:numId="41">
    <w:abstractNumId w:val="19"/>
  </w:num>
  <w:num w:numId="42">
    <w:abstractNumId w:val="12"/>
  </w:num>
  <w:num w:numId="43">
    <w:abstractNumId w:val="15"/>
  </w:num>
  <w:num w:numId="44">
    <w:abstractNumId w:val="8"/>
  </w:num>
  <w:num w:numId="45">
    <w:abstractNumId w:val="10"/>
  </w:num>
  <w:num w:numId="46">
    <w:abstractNumId w:val="11"/>
  </w:num>
  <w:num w:numId="47">
    <w:abstractNumId w:val="7"/>
  </w:num>
  <w:num w:numId="48">
    <w:abstractNumId w:val="22"/>
  </w:num>
  <w:num w:numId="49">
    <w:abstractNumId w:val="38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C9"/>
    <w:rsid w:val="00167EC9"/>
    <w:rsid w:val="002322F4"/>
    <w:rsid w:val="003140FA"/>
    <w:rsid w:val="003D7F3C"/>
    <w:rsid w:val="00B23120"/>
    <w:rsid w:val="00B90A66"/>
    <w:rsid w:val="00BD7503"/>
    <w:rsid w:val="00E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899A"/>
  <w15:chartTrackingRefBased/>
  <w15:docId w15:val="{67FCC4B9-EAAC-4634-88C1-28F20D3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E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7EC9"/>
    <w:pPr>
      <w:keepNext/>
      <w:keepLines/>
      <w:outlineLvl w:val="0"/>
    </w:pPr>
    <w:rPr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7EC9"/>
    <w:pPr>
      <w:keepNext/>
      <w:jc w:val="right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7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67EC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67EC9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67E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67E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67E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67EC9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7E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67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67E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E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67E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7EC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167EC9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67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7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67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7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E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67EC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67EC9"/>
    <w:rPr>
      <w:rFonts w:ascii="Courier New" w:hAnsi="Courier New" w:cs="Courier New"/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EC9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67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EC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E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EC9"/>
    <w:pPr>
      <w:autoSpaceDE/>
      <w:autoSpaceDN/>
    </w:pPr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EC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167EC9"/>
    <w:pPr>
      <w:autoSpaceDE/>
      <w:autoSpaceDN/>
      <w:ind w:left="709"/>
      <w:jc w:val="both"/>
    </w:pPr>
    <w:rPr>
      <w:sz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67E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16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167EC9"/>
    <w:pPr>
      <w:autoSpaceDE/>
      <w:autoSpaceDN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67EC9"/>
    <w:pPr>
      <w:autoSpaceDE/>
      <w:autoSpaceDN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167EC9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167EC9"/>
    <w:pPr>
      <w:autoSpaceDE/>
      <w:autoSpaceDN/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167E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167EC9"/>
    <w:pPr>
      <w:ind w:left="850" w:hanging="425"/>
    </w:pPr>
  </w:style>
  <w:style w:type="paragraph" w:customStyle="1" w:styleId="msonormalcxspdrugie">
    <w:name w:val="msonormalcxspdrugie"/>
    <w:basedOn w:val="Normalny"/>
    <w:uiPriority w:val="99"/>
    <w:rsid w:val="00167EC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67EC9"/>
    <w:pPr>
      <w:autoSpaceDE w:val="0"/>
      <w:autoSpaceDN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67E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7EC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167EC9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167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7EC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167EC9"/>
    <w:pPr>
      <w:widowControl w:val="0"/>
      <w:autoSpaceDE/>
      <w:autoSpaceDN/>
      <w:adjustRightInd w:val="0"/>
      <w:spacing w:line="360" w:lineRule="atLeast"/>
      <w:jc w:val="both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67E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167EC9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16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uiPriority w:val="99"/>
    <w:rsid w:val="00167EC9"/>
  </w:style>
  <w:style w:type="character" w:customStyle="1" w:styleId="luchili">
    <w:name w:val="luc_hili"/>
    <w:uiPriority w:val="99"/>
    <w:rsid w:val="00167EC9"/>
  </w:style>
  <w:style w:type="paragraph" w:customStyle="1" w:styleId="msobodytext2cxsppierwsze">
    <w:name w:val="msobodytext2cxsppierwsze"/>
    <w:basedOn w:val="Normalny"/>
    <w:uiPriority w:val="99"/>
    <w:rsid w:val="00167EC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bodytext2cxspdrugie">
    <w:name w:val="msobodytext2cxspdrugie"/>
    <w:basedOn w:val="Normalny"/>
    <w:uiPriority w:val="99"/>
    <w:rsid w:val="00167EC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67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ewyopis">
    <w:name w:val="małe wyopis"/>
    <w:basedOn w:val="Normalny"/>
    <w:uiPriority w:val="99"/>
    <w:rsid w:val="00167EC9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167EC9"/>
    <w:pPr>
      <w:overflowPunct w:val="0"/>
      <w:adjustRightInd w:val="0"/>
      <w:ind w:left="360"/>
      <w:textAlignment w:val="baseline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EC9"/>
    <w:pPr>
      <w:autoSpaceDE/>
      <w:autoSpaceDN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EC9"/>
    <w:rPr>
      <w:rFonts w:ascii="Calibri" w:eastAsia="Times New Roman" w:hAnsi="Calibri" w:cs="Times New Roman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167EC9"/>
    <w:pPr>
      <w:widowControl/>
      <w:suppressAutoHyphens/>
      <w:autoSpaceDE/>
      <w:adjustRightInd/>
      <w:spacing w:after="120"/>
      <w:ind w:left="283"/>
    </w:pPr>
    <w:rPr>
      <w:kern w:val="3"/>
    </w:rPr>
  </w:style>
  <w:style w:type="character" w:styleId="Odwoanieprzypisudolnego">
    <w:name w:val="footnote reference"/>
    <w:basedOn w:val="Domylnaczcionkaakapitu"/>
    <w:uiPriority w:val="99"/>
    <w:semiHidden/>
    <w:rsid w:val="00167EC9"/>
    <w:rPr>
      <w:rFonts w:cs="Times New Roman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67EC9"/>
  </w:style>
  <w:style w:type="paragraph" w:customStyle="1" w:styleId="font5">
    <w:name w:val="font5"/>
    <w:basedOn w:val="Normalny"/>
    <w:rsid w:val="00167EC9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ny"/>
    <w:rsid w:val="00167EC9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7">
    <w:name w:val="font7"/>
    <w:basedOn w:val="Normalny"/>
    <w:rsid w:val="00167EC9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font8">
    <w:name w:val="font8"/>
    <w:basedOn w:val="Normalny"/>
    <w:rsid w:val="00167EC9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Normalny"/>
    <w:rsid w:val="00167EC9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67EC9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16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6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67EC9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6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6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6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6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67EC9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6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67EC9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167EC9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67EC9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67EC9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67EC9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67EC9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67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67EC9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167EC9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ny"/>
    <w:rsid w:val="00167EC9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167EC9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9F13-F1FD-4A73-B65B-66CA8304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4642</Words>
  <Characters>27857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2019-12-06T10:23:00Z</dcterms:created>
  <dcterms:modified xsi:type="dcterms:W3CDTF">2019-12-09T08:37:00Z</dcterms:modified>
</cp:coreProperties>
</file>