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8E" w:rsidRDefault="00C636E8" w:rsidP="0037388E">
      <w:r>
        <w:t>Załącznik nr 4 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 w:rsidR="00F7195A">
        <w:t xml:space="preserve">                               </w:t>
      </w:r>
      <w:r w:rsidR="00D16234">
        <w:t>11/ZP/20</w:t>
      </w:r>
      <w:r w:rsidR="003D10FF">
        <w:t>20</w:t>
      </w:r>
    </w:p>
    <w:p w:rsidR="0037388E" w:rsidRDefault="0037388E"/>
    <w:p w:rsidR="005B1A8A" w:rsidRPr="007845F9" w:rsidRDefault="005B1A8A">
      <w:pPr>
        <w:rPr>
          <w:b/>
        </w:rPr>
      </w:pPr>
      <w:r>
        <w:t xml:space="preserve">                                              </w:t>
      </w:r>
      <w:r w:rsidRPr="007845F9">
        <w:rPr>
          <w:b/>
        </w:rPr>
        <w:t xml:space="preserve">WYKAZ POWIERZCHNI Z PODZIAŁEM NA KOMÓRKI ORGANIZACYJNE </w:t>
      </w:r>
    </w:p>
    <w:p w:rsidR="005B1A8A" w:rsidRDefault="005B1A8A"/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1909"/>
        <w:gridCol w:w="989"/>
        <w:gridCol w:w="1323"/>
        <w:gridCol w:w="1649"/>
        <w:gridCol w:w="1843"/>
        <w:gridCol w:w="1323"/>
        <w:gridCol w:w="1123"/>
      </w:tblGrid>
      <w:tr w:rsidR="005B1A8A" w:rsidRPr="00496F97" w:rsidTr="00496F97">
        <w:tc>
          <w:tcPr>
            <w:tcW w:w="1951" w:type="dxa"/>
          </w:tcPr>
          <w:p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Nazwa oddziału/ komórki </w:t>
            </w:r>
          </w:p>
        </w:tc>
        <w:tc>
          <w:tcPr>
            <w:tcW w:w="1559" w:type="dxa"/>
          </w:tcPr>
          <w:p w:rsidR="00EC154D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Łączna powierzchnia w m kw.</w:t>
            </w:r>
          </w:p>
        </w:tc>
        <w:tc>
          <w:tcPr>
            <w:tcW w:w="1418" w:type="dxa"/>
          </w:tcPr>
          <w:p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ilość łóżek</w:t>
            </w:r>
          </w:p>
        </w:tc>
        <w:tc>
          <w:tcPr>
            <w:tcW w:w="1909" w:type="dxa"/>
          </w:tcPr>
          <w:p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gabinety zabiegowe w m kw.</w:t>
            </w:r>
          </w:p>
        </w:tc>
        <w:tc>
          <w:tcPr>
            <w:tcW w:w="989" w:type="dxa"/>
          </w:tcPr>
          <w:p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sale chorych w m kw.</w:t>
            </w:r>
          </w:p>
        </w:tc>
        <w:tc>
          <w:tcPr>
            <w:tcW w:w="1323" w:type="dxa"/>
          </w:tcPr>
          <w:p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kuchenki oddziałowe  w m kw.</w:t>
            </w:r>
          </w:p>
        </w:tc>
        <w:tc>
          <w:tcPr>
            <w:tcW w:w="1649" w:type="dxa"/>
          </w:tcPr>
          <w:p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poradnie, pracownie diagnostyczne, pokoje badań w m kw.</w:t>
            </w:r>
          </w:p>
        </w:tc>
        <w:tc>
          <w:tcPr>
            <w:tcW w:w="1843" w:type="dxa"/>
          </w:tcPr>
          <w:p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pomieszczenia administracyjno- biurowe</w:t>
            </w:r>
          </w:p>
        </w:tc>
        <w:tc>
          <w:tcPr>
            <w:tcW w:w="1323" w:type="dxa"/>
          </w:tcPr>
          <w:p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łazienki, toalety, brudowniki w m kw. </w:t>
            </w:r>
          </w:p>
        </w:tc>
        <w:tc>
          <w:tcPr>
            <w:tcW w:w="1123" w:type="dxa"/>
          </w:tcPr>
          <w:p w:rsidR="005B1A8A" w:rsidRPr="00496F97" w:rsidRDefault="00496F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korytarze w m kw.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chirurgiczny </w:t>
            </w:r>
          </w:p>
        </w:tc>
        <w:tc>
          <w:tcPr>
            <w:tcW w:w="1559" w:type="dxa"/>
          </w:tcPr>
          <w:p w:rsidR="005B1A8A" w:rsidRPr="00496F97" w:rsidRDefault="00AD36D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1095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36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65</w:t>
            </w:r>
          </w:p>
        </w:tc>
        <w:tc>
          <w:tcPr>
            <w:tcW w:w="989" w:type="dxa"/>
          </w:tcPr>
          <w:p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545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115 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110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225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Oddział wewnętrzny</w:t>
            </w:r>
          </w:p>
        </w:tc>
        <w:tc>
          <w:tcPr>
            <w:tcW w:w="1559" w:type="dxa"/>
          </w:tcPr>
          <w:p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939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40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25,36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450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25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64,32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60</w:t>
            </w:r>
          </w:p>
        </w:tc>
        <w:tc>
          <w:tcPr>
            <w:tcW w:w="1123" w:type="dxa"/>
          </w:tcPr>
          <w:p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242,51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ginekologiczno- położniczy </w:t>
            </w:r>
          </w:p>
        </w:tc>
        <w:tc>
          <w:tcPr>
            <w:tcW w:w="1559" w:type="dxa"/>
          </w:tcPr>
          <w:p w:rsidR="005B1A8A" w:rsidRPr="00496F97" w:rsidRDefault="005262F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1 </w:t>
            </w:r>
            <w:r w:rsidR="00F33141" w:rsidRPr="00496F97">
              <w:rPr>
                <w:sz w:val="22"/>
                <w:szCs w:val="22"/>
              </w:rPr>
              <w:t xml:space="preserve">020,00 </w:t>
            </w:r>
          </w:p>
        </w:tc>
        <w:tc>
          <w:tcPr>
            <w:tcW w:w="1418" w:type="dxa"/>
          </w:tcPr>
          <w:p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21 + 8 łóżeczek</w:t>
            </w:r>
            <w:r w:rsidR="00496F97">
              <w:rPr>
                <w:sz w:val="22"/>
                <w:szCs w:val="22"/>
              </w:rPr>
              <w:t>,</w:t>
            </w:r>
          </w:p>
          <w:p w:rsidR="00AD07DE" w:rsidRPr="00496F97" w:rsidRDefault="00AD07DE">
            <w:pPr>
              <w:rPr>
                <w:sz w:val="20"/>
                <w:szCs w:val="20"/>
              </w:rPr>
            </w:pPr>
            <w:r w:rsidRPr="00496F97">
              <w:rPr>
                <w:sz w:val="20"/>
                <w:szCs w:val="20"/>
              </w:rPr>
              <w:t>(3inkubatory</w:t>
            </w:r>
            <w:r w:rsidR="00496F97">
              <w:rPr>
                <w:sz w:val="20"/>
                <w:szCs w:val="20"/>
              </w:rPr>
              <w:t>)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109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110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30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70</w:t>
            </w:r>
          </w:p>
        </w:tc>
        <w:tc>
          <w:tcPr>
            <w:tcW w:w="1123" w:type="dxa"/>
          </w:tcPr>
          <w:p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566,00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psychiatryczny </w:t>
            </w:r>
          </w:p>
        </w:tc>
        <w:tc>
          <w:tcPr>
            <w:tcW w:w="1559" w:type="dxa"/>
          </w:tcPr>
          <w:p w:rsidR="005B1A8A" w:rsidRPr="00496F97" w:rsidRDefault="005262F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CB37ED" w:rsidRPr="00496F97">
              <w:rPr>
                <w:sz w:val="22"/>
                <w:szCs w:val="22"/>
              </w:rPr>
              <w:t> </w:t>
            </w:r>
            <w:r w:rsidR="005B1A8A" w:rsidRPr="00496F97">
              <w:rPr>
                <w:sz w:val="22"/>
                <w:szCs w:val="22"/>
              </w:rPr>
              <w:t>3</w:t>
            </w:r>
            <w:r w:rsidR="00CB37ED" w:rsidRPr="00496F97">
              <w:rPr>
                <w:sz w:val="22"/>
                <w:szCs w:val="22"/>
              </w:rPr>
              <w:t>31,12</w:t>
            </w:r>
          </w:p>
        </w:tc>
        <w:tc>
          <w:tcPr>
            <w:tcW w:w="1418" w:type="dxa"/>
          </w:tcPr>
          <w:p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68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85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620</w:t>
            </w:r>
          </w:p>
        </w:tc>
        <w:tc>
          <w:tcPr>
            <w:tcW w:w="1323" w:type="dxa"/>
          </w:tcPr>
          <w:p w:rsidR="005B1A8A" w:rsidRPr="00496F97" w:rsidRDefault="00CB37E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34,12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145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740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614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93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D5671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Zakład Opiek</w:t>
            </w:r>
            <w:r w:rsidR="00DA3EAC" w:rsidRPr="00496F97">
              <w:rPr>
                <w:sz w:val="22"/>
                <w:szCs w:val="22"/>
              </w:rPr>
              <w:t>uńczo-Leczniczy, Oddział Medycyn</w:t>
            </w:r>
            <w:r w:rsidRPr="00496F97">
              <w:rPr>
                <w:sz w:val="22"/>
                <w:szCs w:val="22"/>
              </w:rPr>
              <w:t>y Paliatywnej</w:t>
            </w:r>
          </w:p>
        </w:tc>
        <w:tc>
          <w:tcPr>
            <w:tcW w:w="155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CB37ED" w:rsidRPr="00496F97">
              <w:rPr>
                <w:sz w:val="22"/>
                <w:szCs w:val="22"/>
              </w:rPr>
              <w:t>90,88</w:t>
            </w:r>
          </w:p>
        </w:tc>
        <w:tc>
          <w:tcPr>
            <w:tcW w:w="1418" w:type="dxa"/>
          </w:tcPr>
          <w:p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31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11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CB37ED" w:rsidRPr="00496F97">
              <w:rPr>
                <w:sz w:val="22"/>
                <w:szCs w:val="22"/>
              </w:rPr>
              <w:t>83,88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35,80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Oddział dziecięcy </w:t>
            </w:r>
          </w:p>
        </w:tc>
        <w:tc>
          <w:tcPr>
            <w:tcW w:w="1559" w:type="dxa"/>
          </w:tcPr>
          <w:p w:rsidR="005B1A8A" w:rsidRPr="00496F97" w:rsidRDefault="005262F1" w:rsidP="006443CB">
            <w:pPr>
              <w:tabs>
                <w:tab w:val="right" w:pos="1800"/>
              </w:tabs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544,0</w:t>
            </w:r>
            <w:r w:rsidR="005B1A8A" w:rsidRPr="00496F97">
              <w:rPr>
                <w:sz w:val="22"/>
                <w:szCs w:val="22"/>
              </w:rPr>
              <w:t>0</w:t>
            </w:r>
            <w:r w:rsidR="006443CB" w:rsidRPr="00496F97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18,5</w:t>
            </w:r>
          </w:p>
        </w:tc>
        <w:tc>
          <w:tcPr>
            <w:tcW w:w="989" w:type="dxa"/>
          </w:tcPr>
          <w:p w:rsidR="005B1A8A" w:rsidRPr="00496F97" w:rsidRDefault="006B2E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17</w:t>
            </w:r>
            <w:r w:rsidR="005B1A8A" w:rsidRPr="00496F97">
              <w:rPr>
                <w:sz w:val="22"/>
                <w:szCs w:val="22"/>
              </w:rPr>
              <w:t>9,20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</w:tcPr>
          <w:p w:rsidR="005B1A8A" w:rsidRPr="00496F97" w:rsidRDefault="006B2E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  <w:r w:rsidR="005B1A8A" w:rsidRPr="00496F97">
              <w:rPr>
                <w:sz w:val="22"/>
                <w:szCs w:val="22"/>
              </w:rPr>
              <w:t>0,3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51,7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30,1</w:t>
            </w:r>
          </w:p>
        </w:tc>
        <w:tc>
          <w:tcPr>
            <w:tcW w:w="1123" w:type="dxa"/>
          </w:tcPr>
          <w:p w:rsidR="005B1A8A" w:rsidRPr="00496F97" w:rsidRDefault="00210E4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216,70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Szpitalny Oddział ratunkowy </w:t>
            </w:r>
            <w:r w:rsidR="00923AAB" w:rsidRPr="00496F97">
              <w:rPr>
                <w:sz w:val="22"/>
                <w:szCs w:val="22"/>
              </w:rPr>
              <w:t>i pomieszczenia socjalne SOR (pod obecnym prac.TK)</w:t>
            </w:r>
          </w:p>
        </w:tc>
        <w:tc>
          <w:tcPr>
            <w:tcW w:w="1559" w:type="dxa"/>
          </w:tcPr>
          <w:p w:rsidR="005B1A8A" w:rsidRPr="00496F97" w:rsidRDefault="00AD36D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</w:t>
            </w:r>
            <w:r w:rsidR="00B345CB" w:rsidRPr="00496F97">
              <w:rPr>
                <w:sz w:val="22"/>
                <w:szCs w:val="22"/>
              </w:rPr>
              <w:t>61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78</w:t>
            </w:r>
          </w:p>
        </w:tc>
        <w:tc>
          <w:tcPr>
            <w:tcW w:w="989" w:type="dxa"/>
          </w:tcPr>
          <w:p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29</w:t>
            </w:r>
            <w:r w:rsidR="005B1A8A" w:rsidRPr="00496F97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B345CB" w:rsidRPr="00496F97">
              <w:rPr>
                <w:sz w:val="22"/>
                <w:szCs w:val="22"/>
              </w:rPr>
              <w:t>91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43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102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A</w:t>
            </w:r>
            <w:r w:rsidR="005B1A8A" w:rsidRPr="00496F97">
              <w:rPr>
                <w:sz w:val="22"/>
                <w:szCs w:val="22"/>
              </w:rPr>
              <w:t xml:space="preserve">pteka </w:t>
            </w:r>
          </w:p>
        </w:tc>
        <w:tc>
          <w:tcPr>
            <w:tcW w:w="155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176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22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OIOM</w:t>
            </w:r>
          </w:p>
        </w:tc>
        <w:tc>
          <w:tcPr>
            <w:tcW w:w="1559" w:type="dxa"/>
          </w:tcPr>
          <w:p w:rsidR="005B1A8A" w:rsidRPr="00496F97" w:rsidRDefault="00AD36DD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271,</w:t>
            </w:r>
            <w:r w:rsidR="005262F1" w:rsidRPr="00496F97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5B1A8A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5B1A8A" w:rsidRPr="00496F97" w:rsidRDefault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271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Laboratorium</w:t>
            </w:r>
          </w:p>
        </w:tc>
        <w:tc>
          <w:tcPr>
            <w:tcW w:w="1559" w:type="dxa"/>
          </w:tcPr>
          <w:p w:rsidR="005B1A8A" w:rsidRPr="00496F97" w:rsidRDefault="00B64E6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521</w:t>
            </w:r>
            <w:r w:rsidR="008E0A21" w:rsidRPr="00496F97">
              <w:rPr>
                <w:sz w:val="22"/>
                <w:szCs w:val="22"/>
              </w:rPr>
              <w:t>,</w:t>
            </w:r>
            <w:r w:rsidR="005262F1" w:rsidRPr="00496F97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5B1A8A" w:rsidRPr="00496F97" w:rsidRDefault="00B973E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120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zmywalnie 65</w:t>
            </w:r>
          </w:p>
        </w:tc>
        <w:tc>
          <w:tcPr>
            <w:tcW w:w="1649" w:type="dxa"/>
          </w:tcPr>
          <w:p w:rsidR="005B1A8A" w:rsidRPr="00496F97" w:rsidRDefault="008E0A2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9B137E" w:rsidRPr="00496F97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5B1A8A" w:rsidRPr="00496F97" w:rsidRDefault="009B137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</w:t>
            </w:r>
            <w:r w:rsidR="008E0A21" w:rsidRPr="00496F97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5B1A8A" w:rsidRPr="00496F97" w:rsidRDefault="005B1A8A" w:rsidP="009B137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9B137E" w:rsidRPr="00496F97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</w:tcPr>
          <w:p w:rsidR="005B1A8A" w:rsidRPr="00496F97" w:rsidRDefault="003C39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99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USG</w:t>
            </w:r>
            <w:r w:rsidR="00B345CB" w:rsidRPr="00496F97">
              <w:rPr>
                <w:sz w:val="22"/>
                <w:szCs w:val="22"/>
              </w:rPr>
              <w:t xml:space="preserve"> przy bloku op.</w:t>
            </w:r>
            <w:r w:rsidRPr="00496F97">
              <w:rPr>
                <w:sz w:val="22"/>
                <w:szCs w:val="22"/>
              </w:rPr>
              <w:t xml:space="preserve"> </w:t>
            </w:r>
            <w:r w:rsidR="005262F1" w:rsidRPr="00496F97">
              <w:rPr>
                <w:sz w:val="22"/>
                <w:szCs w:val="22"/>
              </w:rPr>
              <w:t xml:space="preserve">i endoskopia </w:t>
            </w:r>
          </w:p>
        </w:tc>
        <w:tc>
          <w:tcPr>
            <w:tcW w:w="1559" w:type="dxa"/>
          </w:tcPr>
          <w:p w:rsidR="005B1A8A" w:rsidRPr="00496F97" w:rsidRDefault="006F4415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149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5B1A8A" w:rsidRPr="00496F97" w:rsidRDefault="006F4415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77</w:t>
            </w:r>
          </w:p>
        </w:tc>
        <w:tc>
          <w:tcPr>
            <w:tcW w:w="989" w:type="dxa"/>
          </w:tcPr>
          <w:p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5B1A8A" w:rsidRPr="00496F97" w:rsidRDefault="006F4415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29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Rehabilitacja i fizykoterapia</w:t>
            </w:r>
          </w:p>
        </w:tc>
        <w:tc>
          <w:tcPr>
            <w:tcW w:w="1559" w:type="dxa"/>
          </w:tcPr>
          <w:p w:rsidR="005B1A8A" w:rsidRPr="00496F97" w:rsidRDefault="00B973E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  <w:r w:rsidR="00B345CB" w:rsidRPr="00496F97">
              <w:rPr>
                <w:sz w:val="22"/>
                <w:szCs w:val="22"/>
              </w:rPr>
              <w:t>72,10</w:t>
            </w:r>
          </w:p>
        </w:tc>
        <w:tc>
          <w:tcPr>
            <w:tcW w:w="1418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184,28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B345CB" w:rsidRPr="00496F97">
              <w:rPr>
                <w:sz w:val="22"/>
                <w:szCs w:val="22"/>
              </w:rPr>
              <w:t>9,65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9,14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</w:tr>
      <w:tr w:rsidR="00785E09" w:rsidRPr="00496F97" w:rsidTr="00496F97">
        <w:trPr>
          <w:trHeight w:val="420"/>
        </w:trPr>
        <w:tc>
          <w:tcPr>
            <w:tcW w:w="1951" w:type="dxa"/>
          </w:tcPr>
          <w:p w:rsidR="00785E09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lastRenderedPageBreak/>
              <w:t>S</w:t>
            </w:r>
            <w:r w:rsidR="00785E09" w:rsidRPr="00496F97">
              <w:rPr>
                <w:sz w:val="22"/>
                <w:szCs w:val="22"/>
              </w:rPr>
              <w:t>zkoła rodzenia</w:t>
            </w:r>
          </w:p>
        </w:tc>
        <w:tc>
          <w:tcPr>
            <w:tcW w:w="1559" w:type="dxa"/>
          </w:tcPr>
          <w:p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104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785E09" w:rsidRPr="00496F97" w:rsidRDefault="00F8022C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74</w:t>
            </w:r>
          </w:p>
        </w:tc>
        <w:tc>
          <w:tcPr>
            <w:tcW w:w="1843" w:type="dxa"/>
          </w:tcPr>
          <w:p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785E09" w:rsidRPr="00496F97" w:rsidRDefault="00785E09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:rsidR="00785E09" w:rsidRPr="00496F97" w:rsidRDefault="00F8022C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22</w:t>
            </w:r>
          </w:p>
        </w:tc>
      </w:tr>
      <w:tr w:rsidR="005B1A8A" w:rsidRPr="00496F97" w:rsidTr="00496F97">
        <w:trPr>
          <w:trHeight w:val="350"/>
        </w:trPr>
        <w:tc>
          <w:tcPr>
            <w:tcW w:w="1951" w:type="dxa"/>
          </w:tcPr>
          <w:p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B</w:t>
            </w:r>
            <w:r w:rsidR="005B1A8A" w:rsidRPr="00496F97">
              <w:rPr>
                <w:sz w:val="22"/>
                <w:szCs w:val="22"/>
              </w:rPr>
              <w:t>lok operacyjny</w:t>
            </w:r>
          </w:p>
        </w:tc>
        <w:tc>
          <w:tcPr>
            <w:tcW w:w="1559" w:type="dxa"/>
          </w:tcPr>
          <w:p w:rsidR="005B1A8A" w:rsidRPr="00496F97" w:rsidRDefault="00F33141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</w:t>
            </w:r>
            <w:r w:rsidR="00F35FBA" w:rsidRPr="00496F97">
              <w:rPr>
                <w:sz w:val="22"/>
                <w:szCs w:val="22"/>
              </w:rPr>
              <w:t>93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</w:t>
            </w:r>
            <w:r w:rsidR="00AD07DE" w:rsidRPr="00496F97">
              <w:rPr>
                <w:sz w:val="22"/>
                <w:szCs w:val="22"/>
              </w:rPr>
              <w:t xml:space="preserve"> stoły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  <w:r w:rsidR="00F35FBA" w:rsidRPr="00496F97">
              <w:rPr>
                <w:sz w:val="22"/>
                <w:szCs w:val="22"/>
              </w:rPr>
              <w:t>25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90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52</w:t>
            </w:r>
          </w:p>
        </w:tc>
        <w:tc>
          <w:tcPr>
            <w:tcW w:w="1123" w:type="dxa"/>
          </w:tcPr>
          <w:p w:rsidR="005B1A8A" w:rsidRPr="00496F97" w:rsidRDefault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80</w:t>
            </w:r>
          </w:p>
        </w:tc>
      </w:tr>
      <w:tr w:rsidR="005B1A8A" w:rsidRPr="00496F97" w:rsidTr="00496F97">
        <w:trPr>
          <w:trHeight w:val="499"/>
        </w:trPr>
        <w:tc>
          <w:tcPr>
            <w:tcW w:w="1951" w:type="dxa"/>
          </w:tcPr>
          <w:p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</w:t>
            </w:r>
            <w:r w:rsidR="005B1A8A" w:rsidRPr="00496F97">
              <w:rPr>
                <w:sz w:val="22"/>
                <w:szCs w:val="22"/>
              </w:rPr>
              <w:t xml:space="preserve">racownia RTG </w:t>
            </w:r>
          </w:p>
        </w:tc>
        <w:tc>
          <w:tcPr>
            <w:tcW w:w="155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353</w:t>
            </w:r>
          </w:p>
        </w:tc>
        <w:tc>
          <w:tcPr>
            <w:tcW w:w="1418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150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65</w:t>
            </w:r>
          </w:p>
        </w:tc>
      </w:tr>
      <w:tr w:rsidR="005B1A8A" w:rsidRPr="00496F97" w:rsidTr="00496F97">
        <w:tc>
          <w:tcPr>
            <w:tcW w:w="1951" w:type="dxa"/>
          </w:tcPr>
          <w:p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Pracownia </w:t>
            </w:r>
            <w:r w:rsidR="003C3977" w:rsidRPr="00496F97">
              <w:rPr>
                <w:sz w:val="22"/>
                <w:szCs w:val="22"/>
              </w:rPr>
              <w:t>Tomografii</w:t>
            </w:r>
            <w:r w:rsidRPr="00496F97">
              <w:rPr>
                <w:sz w:val="22"/>
                <w:szCs w:val="22"/>
              </w:rPr>
              <w:t xml:space="preserve"> Komputerowej</w:t>
            </w:r>
            <w:r w:rsidR="005B1A8A"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153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5B1A8A" w:rsidRPr="00496F97" w:rsidRDefault="0033077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</w:t>
            </w:r>
          </w:p>
        </w:tc>
        <w:tc>
          <w:tcPr>
            <w:tcW w:w="1323" w:type="dxa"/>
          </w:tcPr>
          <w:p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5B1A8A" w:rsidRPr="00496F97" w:rsidRDefault="00DE3D74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64</w:t>
            </w:r>
          </w:p>
        </w:tc>
      </w:tr>
      <w:tr w:rsidR="00DA16C5" w:rsidRPr="00496F97" w:rsidTr="00496F97">
        <w:tc>
          <w:tcPr>
            <w:tcW w:w="1951" w:type="dxa"/>
          </w:tcPr>
          <w:p w:rsidR="00DA16C5" w:rsidRPr="00496F97" w:rsidRDefault="00AD07DE" w:rsidP="00F35FB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Poradnia kardiologiczna, poradnia chorób wew. </w:t>
            </w:r>
          </w:p>
        </w:tc>
        <w:tc>
          <w:tcPr>
            <w:tcW w:w="1559" w:type="dxa"/>
          </w:tcPr>
          <w:p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DA16C5" w:rsidRPr="00496F97" w:rsidRDefault="00AD07DE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30 (pomieszczenie do badań)</w:t>
            </w:r>
          </w:p>
        </w:tc>
        <w:tc>
          <w:tcPr>
            <w:tcW w:w="989" w:type="dxa"/>
          </w:tcPr>
          <w:p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DA16C5" w:rsidRPr="00496F97" w:rsidRDefault="00452BB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A16C5" w:rsidRPr="00496F97" w:rsidRDefault="00DA16C5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DA16C5" w:rsidRPr="00496F97" w:rsidRDefault="00DA16C5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DA16C5" w:rsidRPr="00496F97" w:rsidRDefault="00B87A2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</w:p>
        </w:tc>
      </w:tr>
      <w:tr w:rsidR="005B1A8A" w:rsidRPr="00496F97" w:rsidTr="00496F97">
        <w:trPr>
          <w:trHeight w:val="443"/>
        </w:trPr>
        <w:tc>
          <w:tcPr>
            <w:tcW w:w="1951" w:type="dxa"/>
          </w:tcPr>
          <w:p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K</w:t>
            </w:r>
            <w:r w:rsidR="005B1A8A" w:rsidRPr="00496F97">
              <w:rPr>
                <w:sz w:val="22"/>
                <w:szCs w:val="22"/>
              </w:rPr>
              <w:t xml:space="preserve">aplica </w:t>
            </w:r>
          </w:p>
        </w:tc>
        <w:tc>
          <w:tcPr>
            <w:tcW w:w="155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:rsidR="005B1A8A" w:rsidRPr="00496F97" w:rsidRDefault="00B345C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5B1A8A" w:rsidRPr="00496F97" w:rsidTr="00496F97">
        <w:trPr>
          <w:trHeight w:val="461"/>
        </w:trPr>
        <w:tc>
          <w:tcPr>
            <w:tcW w:w="1951" w:type="dxa"/>
          </w:tcPr>
          <w:p w:rsidR="005B1A8A" w:rsidRPr="00496F97" w:rsidRDefault="00FE0397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A</w:t>
            </w:r>
            <w:r w:rsidR="005B1A8A" w:rsidRPr="00496F97">
              <w:rPr>
                <w:sz w:val="22"/>
                <w:szCs w:val="22"/>
              </w:rPr>
              <w:t>dministracja</w:t>
            </w:r>
          </w:p>
        </w:tc>
        <w:tc>
          <w:tcPr>
            <w:tcW w:w="155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46</w:t>
            </w:r>
            <w:r w:rsidR="005262F1" w:rsidRPr="00496F97">
              <w:rPr>
                <w:sz w:val="22"/>
                <w:szCs w:val="22"/>
              </w:rPr>
              <w:t>1,00</w:t>
            </w:r>
          </w:p>
        </w:tc>
        <w:tc>
          <w:tcPr>
            <w:tcW w:w="1418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354</w:t>
            </w:r>
          </w:p>
        </w:tc>
        <w:tc>
          <w:tcPr>
            <w:tcW w:w="13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17</w:t>
            </w:r>
          </w:p>
        </w:tc>
        <w:tc>
          <w:tcPr>
            <w:tcW w:w="1123" w:type="dxa"/>
          </w:tcPr>
          <w:p w:rsidR="005B1A8A" w:rsidRPr="00496F97" w:rsidRDefault="005B1A8A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90</w:t>
            </w:r>
          </w:p>
        </w:tc>
      </w:tr>
      <w:tr w:rsidR="00AD36DD" w:rsidRPr="00496F97" w:rsidTr="00496F97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Dojście do windy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</w:t>
            </w:r>
            <w:r w:rsidR="005262F1" w:rsidRPr="00496F97">
              <w:rPr>
                <w:sz w:val="22"/>
                <w:szCs w:val="22"/>
              </w:rPr>
              <w:t>,00</w:t>
            </w:r>
            <w:r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45</w:t>
            </w:r>
          </w:p>
        </w:tc>
      </w:tr>
      <w:tr w:rsidR="00AD36DD" w:rsidRPr="00496F97" w:rsidTr="00496F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Komora na odpady medyczne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15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D" w:rsidRPr="00496F97" w:rsidRDefault="00AD36DD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4F5B64" w:rsidRPr="00496F97" w:rsidTr="00496F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4F5B64" w:rsidP="00843D60">
            <w:pPr>
              <w:rPr>
                <w:sz w:val="22"/>
                <w:szCs w:val="22"/>
              </w:rPr>
            </w:pPr>
          </w:p>
          <w:p w:rsidR="004F5B64" w:rsidRPr="00496F97" w:rsidRDefault="004F5B64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Sterylizacja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3A78FF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6</w:t>
            </w:r>
            <w:r w:rsidR="00FB508E" w:rsidRPr="00496F97">
              <w:rPr>
                <w:sz w:val="22"/>
                <w:szCs w:val="22"/>
              </w:rPr>
              <w:t>0</w:t>
            </w:r>
            <w:r w:rsidR="005262F1" w:rsidRPr="00496F97">
              <w:rPr>
                <w:sz w:val="22"/>
                <w:szCs w:val="22"/>
              </w:rPr>
              <w:t>,00</w:t>
            </w:r>
            <w:r w:rsidR="00FB508E"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DD59A3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</w:tr>
      <w:tr w:rsidR="004F5B64" w:rsidRPr="00496F97" w:rsidTr="00496F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4F5B64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Prosektorium – Kaplica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8F64B5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</w:t>
            </w:r>
            <w:r w:rsidR="00FB508E" w:rsidRPr="00496F97">
              <w:rPr>
                <w:sz w:val="22"/>
                <w:szCs w:val="22"/>
              </w:rPr>
              <w:t>0</w:t>
            </w:r>
            <w:r w:rsidR="005262F1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FB508E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8F64B5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4" w:rsidRPr="00496F97" w:rsidRDefault="008F64B5" w:rsidP="00843D60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16</w:t>
            </w:r>
          </w:p>
        </w:tc>
      </w:tr>
      <w:tr w:rsidR="00DA2B4A" w:rsidRPr="00496F97" w:rsidTr="00496F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Sala dydaktyczna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DA2B4A" w:rsidRPr="00496F97" w:rsidTr="00496F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Stołówka </w:t>
            </w:r>
            <w:r w:rsidR="006F4415" w:rsidRPr="00496F97">
              <w:rPr>
                <w:sz w:val="22"/>
                <w:szCs w:val="22"/>
              </w:rPr>
              <w:t>s</w:t>
            </w:r>
            <w:r w:rsidRPr="00496F97">
              <w:rPr>
                <w:sz w:val="22"/>
                <w:szCs w:val="22"/>
              </w:rPr>
              <w:t xml:space="preserve">zpitalna  </w:t>
            </w:r>
          </w:p>
          <w:p w:rsidR="00DA2B4A" w:rsidRPr="00496F97" w:rsidRDefault="00DA2B4A" w:rsidP="003063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 xml:space="preserve">7,00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1C510D" w:rsidRPr="00496F97" w:rsidTr="00496F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FB6F3F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Poradnie specjalistyczne</w:t>
            </w:r>
            <w:r w:rsidR="001C510D" w:rsidRPr="00496F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1C510D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</w:t>
            </w:r>
            <w:r w:rsidR="00520901" w:rsidRPr="00496F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F27E81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520901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0342B6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0342B6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CE2DD1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125</w:t>
            </w:r>
            <w:r w:rsidR="007B2007" w:rsidRPr="00496F97">
              <w:rPr>
                <w:sz w:val="22"/>
                <w:szCs w:val="22"/>
              </w:rPr>
              <w:t xml:space="preserve"> gab</w:t>
            </w:r>
            <w:r w:rsidR="003D10FF" w:rsidRPr="00496F97">
              <w:rPr>
                <w:sz w:val="22"/>
                <w:szCs w:val="22"/>
              </w:rPr>
              <w:t xml:space="preserve">inety </w:t>
            </w:r>
            <w:r w:rsidR="00B345CB" w:rsidRPr="00496F97">
              <w:rPr>
                <w:sz w:val="22"/>
                <w:szCs w:val="22"/>
              </w:rPr>
              <w:t>l</w:t>
            </w:r>
            <w:r w:rsidR="007B2007" w:rsidRPr="00496F97">
              <w:rPr>
                <w:sz w:val="22"/>
                <w:szCs w:val="22"/>
              </w:rPr>
              <w:t>ekarskie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DC67F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0342B6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D" w:rsidRPr="00496F97" w:rsidRDefault="00661FC6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216</w:t>
            </w:r>
          </w:p>
        </w:tc>
      </w:tr>
      <w:tr w:rsidR="00DA2B4A" w:rsidRPr="00496F97" w:rsidTr="00496F97">
        <w:trPr>
          <w:trHeight w:val="4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Magazyn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AD07DE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75</w:t>
            </w:r>
            <w:r w:rsidR="00DA2B4A" w:rsidRPr="00496F9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10068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5</w:t>
            </w:r>
            <w:r w:rsidR="00AD07DE" w:rsidRPr="00496F97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A" w:rsidRPr="00496F97" w:rsidRDefault="00DA2B4A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</w:tr>
      <w:tr w:rsidR="00B345CB" w:rsidRPr="00496F97" w:rsidTr="00496F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Centrum zdrowia psychicznego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141,55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-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B" w:rsidRPr="00496F97" w:rsidRDefault="00B345CB" w:rsidP="006F4415">
            <w:pPr>
              <w:jc w:val="center"/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79,50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13,22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B" w:rsidRPr="00496F97" w:rsidRDefault="00B345CB" w:rsidP="0030633B">
            <w:pPr>
              <w:rPr>
                <w:sz w:val="22"/>
                <w:szCs w:val="22"/>
              </w:rPr>
            </w:pPr>
            <w:r w:rsidRPr="00496F97">
              <w:rPr>
                <w:sz w:val="22"/>
                <w:szCs w:val="22"/>
              </w:rPr>
              <w:t>48,83</w:t>
            </w:r>
          </w:p>
        </w:tc>
      </w:tr>
    </w:tbl>
    <w:p w:rsidR="005B1A8A" w:rsidRDefault="005B1A8A" w:rsidP="00F35FBA"/>
    <w:sectPr w:rsidR="005B1A8A" w:rsidSect="00DA2B4A">
      <w:footerReference w:type="default" r:id="rId6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F97" w:rsidRDefault="00496F97" w:rsidP="00496F97">
      <w:r>
        <w:separator/>
      </w:r>
    </w:p>
  </w:endnote>
  <w:endnote w:type="continuationSeparator" w:id="0">
    <w:p w:rsidR="00496F97" w:rsidRDefault="00496F97" w:rsidP="0049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789658"/>
      <w:docPartObj>
        <w:docPartGallery w:val="Page Numbers (Bottom of Page)"/>
        <w:docPartUnique/>
      </w:docPartObj>
    </w:sdtPr>
    <w:sdtContent>
      <w:p w:rsidR="00496F97" w:rsidRDefault="00496F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96F97" w:rsidRDefault="00496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F97" w:rsidRDefault="00496F97" w:rsidP="00496F97">
      <w:r>
        <w:separator/>
      </w:r>
    </w:p>
  </w:footnote>
  <w:footnote w:type="continuationSeparator" w:id="0">
    <w:p w:rsidR="00496F97" w:rsidRDefault="00496F97" w:rsidP="0049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092"/>
    <w:rsid w:val="000342B6"/>
    <w:rsid w:val="0010068A"/>
    <w:rsid w:val="0012412C"/>
    <w:rsid w:val="001C510D"/>
    <w:rsid w:val="00210E40"/>
    <w:rsid w:val="00293CC7"/>
    <w:rsid w:val="0030375A"/>
    <w:rsid w:val="00330777"/>
    <w:rsid w:val="0037388E"/>
    <w:rsid w:val="003A78FF"/>
    <w:rsid w:val="003C3977"/>
    <w:rsid w:val="003D10FF"/>
    <w:rsid w:val="00452BB0"/>
    <w:rsid w:val="00484354"/>
    <w:rsid w:val="00496F97"/>
    <w:rsid w:val="004F5B64"/>
    <w:rsid w:val="00520901"/>
    <w:rsid w:val="005262F1"/>
    <w:rsid w:val="005B1A8A"/>
    <w:rsid w:val="005F3325"/>
    <w:rsid w:val="0063601B"/>
    <w:rsid w:val="006443CB"/>
    <w:rsid w:val="00661FC6"/>
    <w:rsid w:val="006B2EBA"/>
    <w:rsid w:val="006F4415"/>
    <w:rsid w:val="00744DA9"/>
    <w:rsid w:val="00752A07"/>
    <w:rsid w:val="007845F9"/>
    <w:rsid w:val="00785E09"/>
    <w:rsid w:val="007B2007"/>
    <w:rsid w:val="007D2532"/>
    <w:rsid w:val="007E3310"/>
    <w:rsid w:val="00810D42"/>
    <w:rsid w:val="008326BD"/>
    <w:rsid w:val="00843D60"/>
    <w:rsid w:val="008E0A21"/>
    <w:rsid w:val="008F64B5"/>
    <w:rsid w:val="00920C19"/>
    <w:rsid w:val="00923AAB"/>
    <w:rsid w:val="009B137E"/>
    <w:rsid w:val="00AD07DE"/>
    <w:rsid w:val="00AD1662"/>
    <w:rsid w:val="00AD36DD"/>
    <w:rsid w:val="00B345CB"/>
    <w:rsid w:val="00B64E61"/>
    <w:rsid w:val="00B87A2B"/>
    <w:rsid w:val="00B973E0"/>
    <w:rsid w:val="00BC4FA5"/>
    <w:rsid w:val="00BD3651"/>
    <w:rsid w:val="00C269D9"/>
    <w:rsid w:val="00C636E8"/>
    <w:rsid w:val="00C81C04"/>
    <w:rsid w:val="00CB37ED"/>
    <w:rsid w:val="00CE2DD1"/>
    <w:rsid w:val="00D16234"/>
    <w:rsid w:val="00D40F3F"/>
    <w:rsid w:val="00D56714"/>
    <w:rsid w:val="00D67092"/>
    <w:rsid w:val="00D83435"/>
    <w:rsid w:val="00DA16C5"/>
    <w:rsid w:val="00DA2B4A"/>
    <w:rsid w:val="00DA3EAC"/>
    <w:rsid w:val="00DC67FA"/>
    <w:rsid w:val="00DD59A3"/>
    <w:rsid w:val="00DE3D74"/>
    <w:rsid w:val="00E0164F"/>
    <w:rsid w:val="00EC154D"/>
    <w:rsid w:val="00ED6460"/>
    <w:rsid w:val="00F27E81"/>
    <w:rsid w:val="00F33141"/>
    <w:rsid w:val="00F35FBA"/>
    <w:rsid w:val="00F7195A"/>
    <w:rsid w:val="00F8022C"/>
    <w:rsid w:val="00FB508E"/>
    <w:rsid w:val="00FB6F3F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3C4CB"/>
  <w15:docId w15:val="{EB5258DA-4DE1-4571-A7C1-7F87F07F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1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1C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6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F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6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Z PODZIAŁEM NA KOMÓRKI ORGANIZACYJNE</vt:lpstr>
    </vt:vector>
  </TitlesOfParts>
  <Company>Standard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Z PODZIAŁEM NA KOMÓRKI ORGANIZACYJNE</dc:title>
  <dc:creator>Standard</dc:creator>
  <cp:lastModifiedBy>Bozena Michalek</cp:lastModifiedBy>
  <cp:revision>9</cp:revision>
  <cp:lastPrinted>2009-06-10T09:17:00Z</cp:lastPrinted>
  <dcterms:created xsi:type="dcterms:W3CDTF">2018-04-09T13:02:00Z</dcterms:created>
  <dcterms:modified xsi:type="dcterms:W3CDTF">2020-05-05T09:31:00Z</dcterms:modified>
</cp:coreProperties>
</file>