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B665" w14:textId="3C850443" w:rsidR="00581680" w:rsidRPr="00581680" w:rsidRDefault="00581680" w:rsidP="00581680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581680">
        <w:rPr>
          <w:rFonts w:ascii="Arial" w:hAnsi="Arial" w:cs="Arial"/>
          <w:b/>
          <w:bCs/>
        </w:rPr>
        <w:t>DIETA BOGATOBIAŁKOWA</w:t>
      </w:r>
    </w:p>
    <w:p w14:paraId="26D51BE2" w14:textId="77777777" w:rsidR="00581680" w:rsidRPr="0027125B" w:rsidRDefault="00581680" w:rsidP="00581680">
      <w:pPr>
        <w:ind w:left="501"/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827"/>
        <w:gridCol w:w="1995"/>
        <w:gridCol w:w="1842"/>
      </w:tblGrid>
      <w:tr w:rsidR="00581680" w:rsidRPr="0027125B" w14:paraId="5E4AD45F" w14:textId="77777777" w:rsidTr="00581680">
        <w:trPr>
          <w:trHeight w:val="538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9B62C0" w14:textId="77777777" w:rsidR="00581680" w:rsidRPr="0027125B" w:rsidRDefault="00581680" w:rsidP="00934C36">
            <w:pPr>
              <w:rPr>
                <w:rFonts w:ascii="Arial" w:hAnsi="Arial" w:cs="Arial"/>
                <w:bCs/>
              </w:rPr>
            </w:pPr>
          </w:p>
          <w:p w14:paraId="5C283BB0" w14:textId="77777777" w:rsidR="00581680" w:rsidRPr="00297B14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297B14">
              <w:rPr>
                <w:rFonts w:ascii="Arial" w:hAnsi="Arial" w:cs="Arial"/>
                <w:b/>
                <w:bCs/>
              </w:rPr>
              <w:t>Nazwa diety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E86A3E9" w14:textId="77777777" w:rsidR="00581680" w:rsidRPr="00581680" w:rsidRDefault="00581680" w:rsidP="00934C36">
            <w:pPr>
              <w:rPr>
                <w:rFonts w:ascii="Arial" w:hAnsi="Arial" w:cs="Arial"/>
                <w:b/>
              </w:rPr>
            </w:pPr>
            <w:r w:rsidRPr="00581680">
              <w:rPr>
                <w:rFonts w:ascii="Arial" w:hAnsi="Arial" w:cs="Arial"/>
                <w:b/>
              </w:rPr>
              <w:t>DIETA BOGATOBIAŁKOWA (9)</w:t>
            </w:r>
          </w:p>
        </w:tc>
      </w:tr>
      <w:tr w:rsidR="00581680" w:rsidRPr="0027125B" w14:paraId="76FEB080" w14:textId="77777777" w:rsidTr="00581680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7C21939" w14:textId="77777777" w:rsidR="00581680" w:rsidRPr="00297B14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297B14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4EA24E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Dla osób z:</w:t>
            </w:r>
          </w:p>
          <w:p w14:paraId="1FB57B41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wyniszczeniem organizmu,</w:t>
            </w:r>
          </w:p>
          <w:p w14:paraId="10463C44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silnymi/rozległymi oparzeniami,</w:t>
            </w:r>
          </w:p>
          <w:p w14:paraId="7182B366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rozległymi zranieniami,</w:t>
            </w:r>
          </w:p>
          <w:p w14:paraId="3E2940D2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chorobach nowotworowych,</w:t>
            </w:r>
          </w:p>
          <w:p w14:paraId="4FA8A05D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wyrównaną marskością wątroby,</w:t>
            </w:r>
          </w:p>
          <w:p w14:paraId="131CF517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przewlekłym aktywnym zapaleniem wątroby,</w:t>
            </w:r>
          </w:p>
          <w:p w14:paraId="58F33D02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zespołem nerczycowym,</w:t>
            </w:r>
          </w:p>
          <w:p w14:paraId="067864C6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przewlekłą niewydolnością krążenia,</w:t>
            </w:r>
          </w:p>
          <w:p w14:paraId="53BEBABF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chorobą Cushinga,</w:t>
            </w:r>
          </w:p>
          <w:p w14:paraId="570F21C7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nadczynnością tarczycy,</w:t>
            </w:r>
          </w:p>
          <w:p w14:paraId="7A8FBAD0" w14:textId="77777777" w:rsidR="00581680" w:rsidRPr="0027125B" w:rsidRDefault="00581680" w:rsidP="005816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chorobami przebiegającymi z długotrwałą, wysoką gorączką.</w:t>
            </w:r>
          </w:p>
        </w:tc>
      </w:tr>
      <w:tr w:rsidR="00581680" w:rsidRPr="0027125B" w14:paraId="0C4EDA7F" w14:textId="77777777" w:rsidTr="00581680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3C610EB" w14:textId="77777777" w:rsidR="00581680" w:rsidRPr="00297B14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297B14">
              <w:rPr>
                <w:rFonts w:ascii="Arial" w:hAnsi="Arial" w:cs="Arial"/>
                <w:b/>
                <w:bCs/>
              </w:rPr>
              <w:t>Zalecenia dietetyczne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83C8F0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jest modyfikacją diety lekkostrawnej, w której zawartość białka wynosi 1,5-2,0 g/kg masy ciała lub 100-130 g białka/dobę,</w:t>
            </w:r>
          </w:p>
          <w:p w14:paraId="5AC05030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1ED139B3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przypadku chorych bardzo wyniszczonych, gorączkujących wartość energetyczna diety powinna być wyższa, natomiast chorzy leżący, bez gorączki wymagają diety na poziomie ok. 2000 kcal,</w:t>
            </w:r>
          </w:p>
          <w:p w14:paraId="5B9F5B6C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 uzasadnionych przypadkach zalecane jest uzupełnianie diety o doustne odżywki typu </w:t>
            </w:r>
            <w:proofErr w:type="spellStart"/>
            <w:r w:rsidRPr="0027125B">
              <w:rPr>
                <w:rFonts w:ascii="Arial" w:hAnsi="Arial" w:cs="Arial"/>
              </w:rPr>
              <w:t>Nutridrink</w:t>
            </w:r>
            <w:proofErr w:type="spellEnd"/>
            <w:r w:rsidRPr="0027125B">
              <w:rPr>
                <w:rFonts w:ascii="Arial" w:hAnsi="Arial" w:cs="Arial"/>
              </w:rPr>
              <w:t xml:space="preserve"> lub wykorzystywanie do przygotowania posiłków odżywek białkowych w proszku np. Resorce Instant Protein lub </w:t>
            </w:r>
            <w:proofErr w:type="spellStart"/>
            <w:r w:rsidRPr="0027125B">
              <w:rPr>
                <w:rFonts w:ascii="Arial" w:hAnsi="Arial" w:cs="Arial"/>
              </w:rPr>
              <w:t>Protifar</w:t>
            </w:r>
            <w:proofErr w:type="spellEnd"/>
            <w:r w:rsidRPr="0027125B">
              <w:rPr>
                <w:rFonts w:ascii="Arial" w:hAnsi="Arial" w:cs="Arial"/>
              </w:rPr>
              <w:t>,</w:t>
            </w:r>
          </w:p>
          <w:p w14:paraId="0B831E72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4033B795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posiłki powinny być podawane 5 razy dziennie zgodnie z zaleceniami lekarza i/lub dietetyka (I śniadanie – 25% energii, II śniadanie – 10% energii, obiad – 30% energii, podwieczorek – 15% energii, kolacja – 20% energii, zwracając uwagę na rozłożenie produktów białkowych na wszystkie posiłki),</w:t>
            </w:r>
          </w:p>
          <w:p w14:paraId="1B16A380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należy eliminować pojadanie między posiłkami,</w:t>
            </w:r>
          </w:p>
          <w:p w14:paraId="4E8B2D35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różnorodna, urozmaicona pod względem smaku, kolorystyki, konsystencji i strawności potraw oraz obróbki termicznej,</w:t>
            </w:r>
          </w:p>
          <w:p w14:paraId="4C521D93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każdym posiłku należy uwzględnić wodę/napój z ograniczoną zawartością cukru,</w:t>
            </w:r>
          </w:p>
          <w:p w14:paraId="054569A5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poza napojami uwzględnionymi w jadłospisie, pacjent powinien mieć</w:t>
            </w:r>
            <w:r w:rsidRPr="0027125B">
              <w:rPr>
                <w:rFonts w:ascii="Arial" w:hAnsi="Arial" w:cs="Arial"/>
              </w:rPr>
              <w:br/>
            </w:r>
            <w:r w:rsidRPr="0027125B">
              <w:rPr>
                <w:rFonts w:ascii="Arial" w:hAnsi="Arial" w:cs="Arial"/>
              </w:rPr>
              <w:lastRenderedPageBreak/>
              <w:t xml:space="preserve">zapewniony stały dostęp do wody pitnej – rekomendowane są </w:t>
            </w:r>
            <w:r w:rsidRPr="0027125B">
              <w:rPr>
                <w:rFonts w:ascii="Arial" w:hAnsi="Arial" w:cs="Arial"/>
              </w:rPr>
              <w:br/>
              <w:t>dystrybutory z wodą na każdym oddziale,</w:t>
            </w:r>
          </w:p>
          <w:p w14:paraId="52F29F3B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dodatek warzyw lub owoców do każdego posiłku (minimum 400 g dziennie), z przewagą warzyw, przynajmniej część warzyw i owoców powinna być serwowana w postaci surowej,</w:t>
            </w:r>
          </w:p>
          <w:p w14:paraId="40D36E6E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przetwory mleczne, w tym napoje fermentowane lub produkty roślinne zastępujące produkty mleczne powinny być podawane co</w:t>
            </w:r>
            <w:r w:rsidRPr="0027125B">
              <w:rPr>
                <w:rFonts w:ascii="Arial" w:hAnsi="Arial" w:cs="Arial"/>
              </w:rPr>
              <w:br/>
              <w:t>najmniej w 2 posiłkach w ciągu dnia,</w:t>
            </w:r>
          </w:p>
          <w:p w14:paraId="0A403D31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każdego dnia należy podawać co najmniej 1 porcję z grupy mięso, jaja, inne roślinne zamienniki białka zwierzęcego np. na bazie glutenu pszennego,</w:t>
            </w:r>
          </w:p>
          <w:p w14:paraId="5D78425D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i/lub przetwory rybne (głównie z ryb morskich) należy uwzględnić co najmniej 3 razy w jadłospisie dekadowy,</w:t>
            </w:r>
          </w:p>
          <w:p w14:paraId="6996C126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577CC710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tłuszcze zwierzęce np. smalec powinny być ograniczone na rzecz tłuszczu roślinnego,</w:t>
            </w:r>
          </w:p>
          <w:p w14:paraId="68ED9F1B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    przynajmniej 1 posiłek w ciągu dnia powinien zawierać produkty bogate w kwasy tłuszczowe nienasycone,</w:t>
            </w:r>
          </w:p>
          <w:p w14:paraId="7EFDB708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 należy eliminować cukry proste z diety,</w:t>
            </w:r>
          </w:p>
          <w:p w14:paraId="6663A125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wskazane jest ograniczenie potraw ciężkostrawnych i wzdymających.</w:t>
            </w:r>
          </w:p>
          <w:p w14:paraId="1729F05F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  <w:p w14:paraId="3EF71D84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 doborze produktów należy zwrócić uwagę na ich:</w:t>
            </w:r>
          </w:p>
          <w:p w14:paraId="293422DA" w14:textId="77777777" w:rsidR="00581680" w:rsidRPr="0027125B" w:rsidRDefault="00581680" w:rsidP="0058168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jakość,</w:t>
            </w:r>
          </w:p>
          <w:p w14:paraId="5029CD20" w14:textId="77777777" w:rsidR="00581680" w:rsidRPr="0027125B" w:rsidRDefault="00581680" w:rsidP="0058168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termin przydatności do spożycia, </w:t>
            </w:r>
          </w:p>
          <w:p w14:paraId="6EAF2CD9" w14:textId="77777777" w:rsidR="00581680" w:rsidRPr="0027125B" w:rsidRDefault="00581680" w:rsidP="0058168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sezonowość.</w:t>
            </w:r>
          </w:p>
          <w:p w14:paraId="51587412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  <w:p w14:paraId="4969BE77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Stosowane techniki kulinarne:</w:t>
            </w:r>
          </w:p>
          <w:p w14:paraId="78BCB298" w14:textId="77777777" w:rsidR="00581680" w:rsidRPr="0027125B" w:rsidRDefault="00581680" w:rsidP="0058168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gotowanie tradycyjne lub na parze,</w:t>
            </w:r>
          </w:p>
          <w:p w14:paraId="7A1C697A" w14:textId="77777777" w:rsidR="00581680" w:rsidRPr="0027125B" w:rsidRDefault="00581680" w:rsidP="0058168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duszenie bez wcześniejszego obsmażania,</w:t>
            </w:r>
          </w:p>
          <w:p w14:paraId="2F075BB1" w14:textId="77777777" w:rsidR="00581680" w:rsidRPr="0027125B" w:rsidRDefault="00581680" w:rsidP="0058168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konwekcyjnych,</w:t>
            </w:r>
          </w:p>
          <w:p w14:paraId="48555E35" w14:textId="77777777" w:rsidR="00581680" w:rsidRPr="0027125B" w:rsidRDefault="00581680" w:rsidP="0058168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grillowanie bez dodatku tłuszczu, na patelni grillowej lub grillu elektrycznym.</w:t>
            </w:r>
          </w:p>
          <w:p w14:paraId="0E0BE6FB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  <w:p w14:paraId="79A8E8D9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Praktyczne wskazówki odnośnie sporządzania posiłków:</w:t>
            </w:r>
          </w:p>
          <w:p w14:paraId="5FF9B97A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</w:t>
            </w:r>
          </w:p>
          <w:p w14:paraId="0A4D65D9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 celu zwiększenia zawartości białka w diecie, celowe jest wzbogacanie potraw w produkty </w:t>
            </w:r>
            <w:proofErr w:type="spellStart"/>
            <w:r w:rsidRPr="0027125B">
              <w:rPr>
                <w:rFonts w:ascii="Arial" w:hAnsi="Arial" w:cs="Arial"/>
              </w:rPr>
              <w:t>bogatobiałkowe</w:t>
            </w:r>
            <w:proofErr w:type="spellEnd"/>
            <w:r w:rsidRPr="0027125B">
              <w:rPr>
                <w:rFonts w:ascii="Arial" w:hAnsi="Arial" w:cs="Arial"/>
              </w:rPr>
              <w:t xml:space="preserve"> np. mleko w proszku, jaja w proszku </w:t>
            </w:r>
          </w:p>
          <w:p w14:paraId="5648F838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nie dodawać do potraw zasmażek,</w:t>
            </w:r>
          </w:p>
          <w:p w14:paraId="486753A3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ograniczyć cukier dodawany do napojów i potraw,</w:t>
            </w:r>
          </w:p>
          <w:p w14:paraId="3F005F25" w14:textId="77777777" w:rsidR="00581680" w:rsidRPr="0027125B" w:rsidRDefault="00581680" w:rsidP="005816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 minimum ograniczyć dodatek soli na rzecz ziół i naturalnych przypraw.</w:t>
            </w:r>
          </w:p>
        </w:tc>
      </w:tr>
      <w:tr w:rsidR="00581680" w:rsidRPr="00C476CF" w14:paraId="12C01ADC" w14:textId="77777777" w:rsidTr="00581680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820FBA0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Wartość energetyczna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61F986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Energia (En)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AE5FB3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K: 2000 - 2200</w:t>
            </w:r>
          </w:p>
          <w:p w14:paraId="159A1D96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kcal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46DC8E0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M: 2201-2400 kcal</w:t>
            </w:r>
          </w:p>
        </w:tc>
      </w:tr>
      <w:tr w:rsidR="00581680" w:rsidRPr="00C476CF" w14:paraId="6D5B3850" w14:textId="77777777" w:rsidTr="00581680">
        <w:trPr>
          <w:trHeight w:val="34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ED32975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Wartość odżywcza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A6EE8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AD886E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</w:t>
            </w:r>
          </w:p>
          <w:p w14:paraId="0557CF1D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1,5-2,0 g/kg należnej masy ciała</w:t>
            </w:r>
          </w:p>
          <w:p w14:paraId="14B1356C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2,0-3,0 g/kg należnej masy ciała przy silnych oparzeniach dużej powierzchni ciała</w:t>
            </w:r>
          </w:p>
        </w:tc>
      </w:tr>
      <w:tr w:rsidR="00581680" w:rsidRPr="00C476CF" w14:paraId="01E874A7" w14:textId="77777777" w:rsidTr="00581680">
        <w:trPr>
          <w:trHeight w:val="374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8C4B39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EB4C8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EDA25CA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100-130 g/d, w tym ½-2/3 białko pochodzenia zwierzęcego, o dużej wartości biologicznej</w:t>
            </w:r>
          </w:p>
        </w:tc>
      </w:tr>
      <w:tr w:rsidR="00581680" w:rsidRPr="00C476CF" w14:paraId="3915DCBE" w14:textId="77777777" w:rsidTr="00581680">
        <w:trPr>
          <w:trHeight w:val="19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FDBF8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6A6DE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 ogółem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AC6119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20-30% En</w:t>
            </w:r>
          </w:p>
        </w:tc>
      </w:tr>
      <w:tr w:rsidR="00581680" w:rsidRPr="00C476CF" w14:paraId="32E676F3" w14:textId="77777777" w:rsidTr="00581680">
        <w:trPr>
          <w:trHeight w:val="34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224A4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46339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05F4BAA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22-33 g/1000 kcal</w:t>
            </w:r>
          </w:p>
        </w:tc>
      </w:tr>
      <w:tr w:rsidR="00581680" w:rsidRPr="00C476CF" w14:paraId="5D571D86" w14:textId="77777777" w:rsidTr="00581680">
        <w:trPr>
          <w:trHeight w:val="28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6E18F9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0FA58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5105C5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możliwie jak najmniej, jednak nie więcej niż 10% En</w:t>
            </w:r>
          </w:p>
        </w:tc>
      </w:tr>
      <w:tr w:rsidR="00581680" w:rsidRPr="00C476CF" w14:paraId="63AB8A7C" w14:textId="77777777" w:rsidTr="00581680">
        <w:trPr>
          <w:trHeight w:val="298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4780A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E1A16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4B7A9C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&lt; 11 g/1000 kcal</w:t>
            </w:r>
          </w:p>
        </w:tc>
      </w:tr>
      <w:tr w:rsidR="00581680" w:rsidRPr="00C476CF" w14:paraId="6BD403AF" w14:textId="77777777" w:rsidTr="00581680">
        <w:trPr>
          <w:trHeight w:val="21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CB2C1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26BAF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Węglowodany ogółem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39DCAF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 50-55% En </w:t>
            </w:r>
          </w:p>
        </w:tc>
      </w:tr>
      <w:tr w:rsidR="00581680" w:rsidRPr="00C476CF" w14:paraId="78D75D4A" w14:textId="77777777" w:rsidTr="00581680">
        <w:trPr>
          <w:trHeight w:val="378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9E3B46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4B915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14D2D80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125-138g/1000 kcal</w:t>
            </w:r>
          </w:p>
        </w:tc>
      </w:tr>
      <w:tr w:rsidR="00581680" w:rsidRPr="00C476CF" w14:paraId="08CA39AC" w14:textId="77777777" w:rsidTr="00581680">
        <w:trPr>
          <w:trHeight w:val="21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2DF42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BDF16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tym cukry proste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0A2F6E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581680" w:rsidRPr="00C476CF" w14:paraId="2CAD2E0A" w14:textId="77777777" w:rsidTr="00581680">
        <w:trPr>
          <w:trHeight w:val="33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3437D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1019A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776011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&lt; 25 g/1000 kcal</w:t>
            </w:r>
          </w:p>
        </w:tc>
      </w:tr>
      <w:tr w:rsidR="00581680" w:rsidRPr="00C476CF" w14:paraId="2A68DDE3" w14:textId="77777777" w:rsidTr="00581680"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C0283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91D00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Błonnik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2A78CB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15g/1000 kcal</w:t>
            </w:r>
          </w:p>
        </w:tc>
      </w:tr>
      <w:tr w:rsidR="00581680" w:rsidRPr="00C476CF" w14:paraId="195BEDA3" w14:textId="77777777" w:rsidTr="00581680"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1514A6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7C5ED37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Sód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A0057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≤ 2000mg/dobę</w:t>
            </w:r>
          </w:p>
        </w:tc>
      </w:tr>
      <w:tr w:rsidR="00581680" w:rsidRPr="00C476CF" w14:paraId="299126D3" w14:textId="77777777" w:rsidTr="00581680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6B84C7F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Grupy środków spożywczych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B8C84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rekomendowane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A587B" w14:textId="77777777" w:rsidR="00581680" w:rsidRPr="0027125B" w:rsidRDefault="00581680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przeciwwskazane</w:t>
            </w:r>
          </w:p>
        </w:tc>
      </w:tr>
      <w:tr w:rsidR="00581680" w:rsidRPr="00C476CF" w14:paraId="64CAC710" w14:textId="77777777" w:rsidTr="00581680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8B32B6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Produkty zbożowe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25439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mąka ziemniaczana, pszenna, kukurydziana, żytnia,  ryżowa, </w:t>
            </w:r>
          </w:p>
          <w:p w14:paraId="2B9EB8A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średnioziarniste typu Graham (w ograniczonych ilościach 1-2 kromki), bez dodatku substancji słodzących,</w:t>
            </w:r>
          </w:p>
          <w:p w14:paraId="031F568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białe pieczywo pszenne, żytnie i mieszane, czerstwe,</w:t>
            </w:r>
          </w:p>
          <w:p w14:paraId="64477426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kasze: mało- i średnioziarniste: krakowska, jęczmienna wiejska, mazurska, perłowa, orkiszowa, </w:t>
            </w:r>
            <w:proofErr w:type="spellStart"/>
            <w:r w:rsidRPr="0027125B">
              <w:rPr>
                <w:rFonts w:ascii="Arial" w:hAnsi="Arial" w:cs="Arial"/>
              </w:rPr>
              <w:t>bulgur</w:t>
            </w:r>
            <w:proofErr w:type="spellEnd"/>
            <w:r w:rsidRPr="0027125B">
              <w:rPr>
                <w:rFonts w:ascii="Arial" w:hAnsi="Arial" w:cs="Arial"/>
              </w:rPr>
              <w:t>, jaglana, manna, kukurydziana,</w:t>
            </w:r>
          </w:p>
          <w:p w14:paraId="243FC05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płatki zbożowe błyskawiczne, np.: owsiane, jęczmienne, ryżowe, żytnie, </w:t>
            </w:r>
            <w:proofErr w:type="spellStart"/>
            <w:r w:rsidRPr="0027125B">
              <w:rPr>
                <w:rFonts w:ascii="Arial" w:hAnsi="Arial" w:cs="Arial"/>
              </w:rPr>
              <w:t>muesli</w:t>
            </w:r>
            <w:proofErr w:type="spellEnd"/>
            <w:r w:rsidRPr="0027125B">
              <w:rPr>
                <w:rFonts w:ascii="Arial" w:hAnsi="Arial" w:cs="Arial"/>
              </w:rPr>
              <w:t xml:space="preserve"> bez dodatku cukru i jego zamienników np.: syropu glukozowo-</w:t>
            </w:r>
            <w:proofErr w:type="spellStart"/>
            <w:r w:rsidRPr="0027125B">
              <w:rPr>
                <w:rFonts w:ascii="Arial" w:hAnsi="Arial" w:cs="Arial"/>
              </w:rPr>
              <w:t>fruktozowego</w:t>
            </w:r>
            <w:proofErr w:type="spellEnd"/>
            <w:r w:rsidRPr="0027125B">
              <w:rPr>
                <w:rFonts w:ascii="Arial" w:hAnsi="Arial" w:cs="Arial"/>
              </w:rPr>
              <w:t>,</w:t>
            </w:r>
          </w:p>
          <w:p w14:paraId="3CC338C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 xml:space="preserve">makarony drobne, </w:t>
            </w:r>
          </w:p>
          <w:p w14:paraId="2865FC5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sago,</w:t>
            </w:r>
          </w:p>
          <w:p w14:paraId="6B8E6B7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ryż biały, </w:t>
            </w:r>
          </w:p>
          <w:p w14:paraId="51BDE0F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potrawy mączne, np.: naleśniki, pierogi, kopytka, kluski (w ograniczonych ilościach).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6B4B4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pieczywo razowe pszenne i żytnie,</w:t>
            </w:r>
          </w:p>
          <w:p w14:paraId="3B32BDF4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z dodatkiem cukru, słodu, syropów, miodu, karmelu, chleb razowy,</w:t>
            </w:r>
          </w:p>
          <w:p w14:paraId="24ADFC1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rogaliki francuskie (croissanty),</w:t>
            </w:r>
          </w:p>
          <w:p w14:paraId="41AD4FB5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30D7999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płatki kukurydziane i inne słodzone płatki śniadaniowe, np.: cynamonowe, czekoladowe, miodowe,</w:t>
            </w:r>
          </w:p>
          <w:p w14:paraId="5A2AF5B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kasze gruboziarniste,</w:t>
            </w:r>
          </w:p>
          <w:p w14:paraId="3D2237F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makarony gruboziarniste.</w:t>
            </w:r>
          </w:p>
        </w:tc>
      </w:tr>
      <w:tr w:rsidR="00581680" w:rsidRPr="00C476CF" w14:paraId="78DC9865" w14:textId="77777777" w:rsidTr="00581680">
        <w:trPr>
          <w:trHeight w:val="841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243AF11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Warzywa i przetwory warzywne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9FFB7E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warzywa gotowane: marchew, szpinak, buraki, pietruszka, kalarepa, dynia, kabaczki, fasolka szparagowa, groszek zielony- najczęściej przetarty w formie zupy lub puree, róża kalafiora, róża </w:t>
            </w:r>
            <w:proofErr w:type="spellStart"/>
            <w:r w:rsidRPr="0027125B">
              <w:rPr>
                <w:rFonts w:ascii="Arial" w:hAnsi="Arial" w:cs="Arial"/>
              </w:rPr>
              <w:t>brokuła</w:t>
            </w:r>
            <w:proofErr w:type="spellEnd"/>
            <w:r w:rsidRPr="0027125B">
              <w:rPr>
                <w:rFonts w:ascii="Arial" w:hAnsi="Arial" w:cs="Arial"/>
              </w:rPr>
              <w:t xml:space="preserve"> – oprószone mąką z dodatkiem świeżego masła lub margaryny,</w:t>
            </w:r>
          </w:p>
          <w:p w14:paraId="597FBBD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na surowo: sałata, cykoria, pomidor bez skóry, starta marchewka,</w:t>
            </w:r>
          </w:p>
          <w:p w14:paraId="1456AB6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surówki z kapusty włoskiej i pekińskiej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FA8F5E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kapusty: biała, czerwona, kiszona, brukselka,</w:t>
            </w:r>
          </w:p>
          <w:p w14:paraId="365AFA24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cebulowe: cebula, czosnek, por, szczypior,</w:t>
            </w:r>
          </w:p>
          <w:p w14:paraId="5B3B0D9E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suche nasiona roślin strączkowych,</w:t>
            </w:r>
          </w:p>
          <w:p w14:paraId="03865EB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ogórek, papryka, rzodkiewki,</w:t>
            </w:r>
          </w:p>
          <w:p w14:paraId="54ED2132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przyrządzane z dużą ilością tłuszczu,</w:t>
            </w:r>
          </w:p>
          <w:p w14:paraId="281F5F45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marynowane,</w:t>
            </w:r>
          </w:p>
          <w:p w14:paraId="5696A751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grubo starte,</w:t>
            </w:r>
          </w:p>
          <w:p w14:paraId="6C9DB2A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stare.</w:t>
            </w:r>
          </w:p>
        </w:tc>
      </w:tr>
      <w:tr w:rsidR="00581680" w:rsidRPr="00C476CF" w14:paraId="597533ED" w14:textId="77777777" w:rsidTr="00581680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1CF5D24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Ziemniaki,</w:t>
            </w:r>
          </w:p>
          <w:p w14:paraId="4B35110F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Bataty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DC4444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ziemniaki, bataty: gotowane, pieczone.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33BA0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ziemniaki smażone (frytki, talarki).</w:t>
            </w:r>
          </w:p>
        </w:tc>
      </w:tr>
      <w:tr w:rsidR="00581680" w:rsidRPr="00C476CF" w14:paraId="42A3DD53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055F593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Owoce i przetwory owocowe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BAC025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jagodowe przetarte,</w:t>
            </w:r>
          </w:p>
          <w:p w14:paraId="236A510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dojrzałe bez skórki,</w:t>
            </w:r>
          </w:p>
          <w:p w14:paraId="40B3CFC3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jabłka, wiśnie, morele, brzoskwinie, melony, owoce cytrusowe, banany,</w:t>
            </w:r>
          </w:p>
          <w:p w14:paraId="4D365198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musy owocowe,</w:t>
            </w:r>
          </w:p>
          <w:p w14:paraId="37E50152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dżemy owocowe niskosłodzone (z owoców bezpestkowych 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707D1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owoce niedojrzałe:</w:t>
            </w:r>
            <w:r w:rsidRPr="0027125B">
              <w:rPr>
                <w:rFonts w:ascii="Arial" w:hAnsi="Arial" w:cs="Arial"/>
              </w:rPr>
              <w:br/>
              <w:t>śliwki, gruszki, czereśnie, agrest,</w:t>
            </w:r>
          </w:p>
          <w:p w14:paraId="617C583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w syropach cukrowych,</w:t>
            </w:r>
          </w:p>
          <w:p w14:paraId="7A51F76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owoce kandyzowane, </w:t>
            </w:r>
          </w:p>
          <w:p w14:paraId="358DCD3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przetwory owocowe </w:t>
            </w:r>
            <w:proofErr w:type="spellStart"/>
            <w:r w:rsidRPr="0027125B">
              <w:rPr>
                <w:rFonts w:ascii="Arial" w:hAnsi="Arial" w:cs="Arial"/>
              </w:rPr>
              <w:t>wysokosłodzone</w:t>
            </w:r>
            <w:proofErr w:type="spellEnd"/>
            <w:r w:rsidRPr="0027125B">
              <w:rPr>
                <w:rFonts w:ascii="Arial" w:hAnsi="Arial" w:cs="Arial"/>
              </w:rPr>
              <w:t>,</w:t>
            </w:r>
          </w:p>
          <w:p w14:paraId="1C068EE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suszone.</w:t>
            </w:r>
          </w:p>
        </w:tc>
      </w:tr>
      <w:tr w:rsidR="00581680" w:rsidRPr="00C476CF" w14:paraId="532048BD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36E8A9A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Nasiona roślin strączkowych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C7FA6E" w14:textId="77777777" w:rsidR="00581680" w:rsidRPr="0027125B" w:rsidRDefault="00581680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DF288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wszystkie,</w:t>
            </w:r>
          </w:p>
          <w:p w14:paraId="082373D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nasion roślin strączkowych z dużą ilością soli.</w:t>
            </w:r>
          </w:p>
        </w:tc>
      </w:tr>
      <w:tr w:rsidR="00581680" w:rsidRPr="00C476CF" w14:paraId="0FA37575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8934CA2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Nasiona, pestki, orzechy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EFB1C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zmielone pestki słonecznika, dyni, sezam, siemię lniane.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82F6D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orzechy,</w:t>
            </w:r>
          </w:p>
          <w:p w14:paraId="3644FCD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orzechowe”, solone.</w:t>
            </w:r>
          </w:p>
        </w:tc>
      </w:tr>
      <w:tr w:rsidR="00581680" w:rsidRPr="00C476CF" w14:paraId="41671083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CDDBE55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Mięso i przetwory mięsne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DB788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 małą zawartością tłuszczu, np.: drób bez skóry (kura, kurczak, indyk), chuda wołowina, cielęcina, jagnięcina, królik, chude partie wieprzowiny, np.: polędwica, schab, szynka, </w:t>
            </w:r>
          </w:p>
          <w:p w14:paraId="4BABAEF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chude gatunki wędlin niemielonych: drobiowych, wieprzowych, wołowych,</w:t>
            </w:r>
          </w:p>
          <w:p w14:paraId="1464A828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pieczone pasztety z chudego mięsa,</w:t>
            </w:r>
          </w:p>
          <w:p w14:paraId="7493B941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galaretki drobiowe.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36F1B1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z dużą zawartością tłuszczu, np.: tłusty drób (kaczka, gęś), tłusta wołowina i wieprzowina, baranina,</w:t>
            </w:r>
          </w:p>
          <w:p w14:paraId="70E2EF8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peklowane oraz z dużą zawartością soli,</w:t>
            </w:r>
          </w:p>
          <w:p w14:paraId="4D0C4B9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smażone  i duszone w tradycyjny sposób,</w:t>
            </w:r>
          </w:p>
          <w:p w14:paraId="6BBD8ECA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tłuste wędliny, np.: baleron, boczek,</w:t>
            </w:r>
          </w:p>
          <w:p w14:paraId="621BC388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kiełbasy, parówki, mielonki, mortadele,</w:t>
            </w:r>
          </w:p>
          <w:p w14:paraId="5E2924D3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pasztety,</w:t>
            </w:r>
          </w:p>
          <w:p w14:paraId="6B76AC7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wędliny podrobowe (pasztetowa, wątrobianka, salceson),</w:t>
            </w:r>
          </w:p>
          <w:p w14:paraId="42C3F83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surowe np. tatar,</w:t>
            </w:r>
          </w:p>
          <w:p w14:paraId="7316813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konserwy mięsne.</w:t>
            </w:r>
          </w:p>
        </w:tc>
      </w:tr>
      <w:tr w:rsidR="00581680" w:rsidRPr="00C476CF" w14:paraId="6EA4D2A3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9F15805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Ryby i przetwory rybne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CA76E8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chude ryby morskie i słodkowodne,</w:t>
            </w:r>
          </w:p>
          <w:p w14:paraId="344079E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tłuste – w ograniczonej ilości, jeśli są dobrze tolerowane.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9046D1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surowe,</w:t>
            </w:r>
          </w:p>
          <w:p w14:paraId="41F97B7E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w occie,</w:t>
            </w:r>
          </w:p>
          <w:p w14:paraId="1B037A2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smażone na dużej ilości tłuszczu,</w:t>
            </w:r>
          </w:p>
          <w:p w14:paraId="6F70DFE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ryby wędzone, </w:t>
            </w:r>
          </w:p>
          <w:p w14:paraId="584BCA82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konserwy rybne.</w:t>
            </w:r>
          </w:p>
        </w:tc>
      </w:tr>
      <w:tr w:rsidR="00581680" w:rsidRPr="00C476CF" w14:paraId="2DB5142D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431A941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Jaja i potrawy z jaj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370E23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gotowane na miękko,</w:t>
            </w:r>
          </w:p>
          <w:p w14:paraId="1B26214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sadzone i jajecznica na parze,</w:t>
            </w:r>
          </w:p>
          <w:p w14:paraId="20D8062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w potrawach np. makaronie.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70B9B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gotowane na twardo,</w:t>
            </w:r>
          </w:p>
          <w:p w14:paraId="7191A07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przyrządzane z dużą ilością tłuszczu,</w:t>
            </w:r>
          </w:p>
          <w:p w14:paraId="7AC68A5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jaja smażone na tłuszczu, słoninie, skwarkach, tłustej wędlinie. </w:t>
            </w:r>
          </w:p>
        </w:tc>
      </w:tr>
      <w:tr w:rsidR="00581680" w:rsidRPr="00C476CF" w14:paraId="1782F710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6D3D898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Mleko i produkty mleczne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28F551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sery twarogowe chude lub półtłuste,</w:t>
            </w:r>
          </w:p>
          <w:p w14:paraId="365803C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serek naturalny homogenizowany,</w:t>
            </w:r>
          </w:p>
          <w:p w14:paraId="6996FEC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napoje mleczne  fermentowane, bez dodatku cukru (kefir, jogurt).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BA002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sery twarogowe tłuste,</w:t>
            </w:r>
          </w:p>
          <w:p w14:paraId="5AA581E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mleko skondensowane, </w:t>
            </w:r>
          </w:p>
          <w:p w14:paraId="1A768186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jogurty i desery mleczne z dodatkiem cukru,</w:t>
            </w:r>
          </w:p>
          <w:p w14:paraId="4F53A10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tłuste sery dojrzewające, </w:t>
            </w:r>
          </w:p>
          <w:p w14:paraId="5655A851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Feta,</w:t>
            </w:r>
          </w:p>
          <w:p w14:paraId="2F27014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serki typu „Fromage”,</w:t>
            </w:r>
          </w:p>
          <w:p w14:paraId="06697A3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śmietana.</w:t>
            </w:r>
          </w:p>
        </w:tc>
      </w:tr>
      <w:tr w:rsidR="00581680" w:rsidRPr="00C476CF" w14:paraId="113B5964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64CDB2F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Tłuszcze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8160A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masło (w ograniczonych ilościach),</w:t>
            </w:r>
          </w:p>
          <w:p w14:paraId="0765EAE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miękka margaryna, </w:t>
            </w:r>
          </w:p>
          <w:p w14:paraId="6BF203B3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oleje roślinne, np.: rzepakowy, oliwa z oliwek,</w:t>
            </w:r>
          </w:p>
          <w:p w14:paraId="3E84CB0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majonez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6EE0F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tłuszcze zwierzęce, np.: smalec wieprzowy, łój wołowy, słonina,</w:t>
            </w:r>
          </w:p>
          <w:p w14:paraId="43B9D18E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twarde margaryny,</w:t>
            </w:r>
          </w:p>
          <w:p w14:paraId="4AA8FC4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masło klarowane,</w:t>
            </w:r>
          </w:p>
          <w:p w14:paraId="4FE39C91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 kokosowy i palmowy,</w:t>
            </w:r>
          </w:p>
          <w:p w14:paraId="69FA3FEA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kokosowe”,</w:t>
            </w:r>
          </w:p>
          <w:p w14:paraId="4072DAA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frytura </w:t>
            </w:r>
            <w:proofErr w:type="spellStart"/>
            <w:r w:rsidRPr="0027125B">
              <w:rPr>
                <w:rFonts w:ascii="Arial" w:hAnsi="Arial" w:cs="Arial"/>
              </w:rPr>
              <w:t>smażalnicza</w:t>
            </w:r>
            <w:proofErr w:type="spellEnd"/>
            <w:r w:rsidRPr="0027125B">
              <w:rPr>
                <w:rFonts w:ascii="Arial" w:hAnsi="Arial" w:cs="Arial"/>
              </w:rPr>
              <w:t>.</w:t>
            </w:r>
          </w:p>
        </w:tc>
      </w:tr>
      <w:tr w:rsidR="00581680" w:rsidRPr="00C476CF" w14:paraId="031A7E98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CE11C8F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Desery</w:t>
            </w:r>
          </w:p>
          <w:p w14:paraId="53115B83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(w ograniczonych ilościach)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F087F4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kisiele, kompoty, musy, galaretki – z owoców dozwolonych,</w:t>
            </w:r>
          </w:p>
          <w:p w14:paraId="359C93E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galaretki, kisiele, kremy, budynie z mleka,</w:t>
            </w:r>
          </w:p>
          <w:p w14:paraId="52E2CCD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w galaretce lub kremie,</w:t>
            </w:r>
          </w:p>
          <w:p w14:paraId="61D9890E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biszkopty,</w:t>
            </w:r>
          </w:p>
          <w:p w14:paraId="716BD153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czerstwe ciasto drożdżowe,</w:t>
            </w:r>
          </w:p>
          <w:p w14:paraId="504A44E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budyń (bez dodatku cukru lub z małą ilością cukru),</w:t>
            </w:r>
          </w:p>
          <w:p w14:paraId="4C4327F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galaretka (bez dodatku cukru lub z małą ilością cukru),</w:t>
            </w:r>
          </w:p>
          <w:p w14:paraId="47610FD6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kisiel (bez dodatku cukru lub z małą ilością cukru),</w:t>
            </w:r>
          </w:p>
          <w:p w14:paraId="71A96E2A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sałatki owocowe z owoców dozwolonych bez dodatku cukru.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F430E8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 xml:space="preserve">słodycze zawierające duże ilości cukru i/lub tłuszczu, </w:t>
            </w:r>
          </w:p>
          <w:p w14:paraId="3204DA45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torty i ciasta z masami cukierniczymi, kremami cukierniczymi, bitą śmietaną,</w:t>
            </w:r>
          </w:p>
          <w:p w14:paraId="7F36666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kruche z dużą ilością tłuszczu,</w:t>
            </w:r>
          </w:p>
          <w:p w14:paraId="650449D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ciasto francuskie,</w:t>
            </w:r>
          </w:p>
          <w:p w14:paraId="7092EDF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z dodatkiem proszku do pieczenia,</w:t>
            </w:r>
          </w:p>
          <w:p w14:paraId="4FC00388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czekolada,</w:t>
            </w:r>
          </w:p>
          <w:p w14:paraId="14545A57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wyroby czekoladopodobne.</w:t>
            </w:r>
          </w:p>
        </w:tc>
      </w:tr>
      <w:tr w:rsidR="00581680" w:rsidRPr="00C476CF" w14:paraId="6B73B3F2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A774F88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Napoje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32E4BB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woda niegazowana, woda mineralna niegazowana, </w:t>
            </w:r>
          </w:p>
          <w:p w14:paraId="417DBFF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słabe napary herbat, </w:t>
            </w:r>
          </w:p>
          <w:p w14:paraId="103B0F86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napary ziołowe – słabe napary,</w:t>
            </w:r>
          </w:p>
          <w:p w14:paraId="44CF4D83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kawa zbożowa,</w:t>
            </w:r>
          </w:p>
          <w:p w14:paraId="5FDD7F84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bawarka,</w:t>
            </w:r>
          </w:p>
          <w:p w14:paraId="4F71DE7E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soki warzywne,</w:t>
            </w:r>
          </w:p>
          <w:p w14:paraId="5E71650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soki owocowe (w ograniczonych ilościach),</w:t>
            </w:r>
          </w:p>
          <w:p w14:paraId="3F3ECFC2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kompoty (bez dodatku cukru lub z małą ilością cukru).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B5211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napoje </w:t>
            </w:r>
            <w:proofErr w:type="spellStart"/>
            <w:r w:rsidRPr="0027125B">
              <w:rPr>
                <w:rFonts w:ascii="Arial" w:hAnsi="Arial" w:cs="Arial"/>
              </w:rPr>
              <w:t>wysokosłodzone</w:t>
            </w:r>
            <w:proofErr w:type="spellEnd"/>
            <w:r w:rsidRPr="0027125B">
              <w:rPr>
                <w:rFonts w:ascii="Arial" w:hAnsi="Arial" w:cs="Arial"/>
              </w:rPr>
              <w:t xml:space="preserve">, </w:t>
            </w:r>
          </w:p>
          <w:p w14:paraId="2AC434F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nektary owocowe, </w:t>
            </w:r>
          </w:p>
          <w:p w14:paraId="4431DDD9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wody smakowe z dodatkiem cukru,</w:t>
            </w:r>
          </w:p>
          <w:p w14:paraId="4818A50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napoje energetyzujące,</w:t>
            </w:r>
          </w:p>
          <w:p w14:paraId="7480A7AE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napoje alkoholowe, </w:t>
            </w:r>
          </w:p>
          <w:p w14:paraId="06ADB4C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kawa naturalna,</w:t>
            </w:r>
          </w:p>
          <w:p w14:paraId="50FBEB03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kakao.</w:t>
            </w:r>
          </w:p>
        </w:tc>
      </w:tr>
      <w:tr w:rsidR="00581680" w:rsidRPr="00C476CF" w14:paraId="09EA7E08" w14:textId="77777777" w:rsidTr="00581680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0CB2D4B" w14:textId="77777777" w:rsidR="00581680" w:rsidRPr="00C476CF" w:rsidRDefault="00581680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Przyprawy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95831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łagodne naturalne przyprawy ziołowe i korzenne np. cynamon, wanilia, koper, kminek, anyżek, pietruszka, kwasek cytrynowy, sok z cytryny,</w:t>
            </w:r>
          </w:p>
          <w:p w14:paraId="0BD3ECD2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przyprawy warzywne (w ograniczonych ilościach),</w:t>
            </w:r>
          </w:p>
          <w:p w14:paraId="5C30DC6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sól (w ograniczonych ilościach),</w:t>
            </w:r>
          </w:p>
          <w:p w14:paraId="59832F88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chrzan i ćwikła na kwasku cytrynowym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C35A63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kostki rosołowe i esencje bulionowe,</w:t>
            </w:r>
          </w:p>
          <w:p w14:paraId="196F439C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bazy do zup i sosów,</w:t>
            </w:r>
          </w:p>
          <w:p w14:paraId="5C8181A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gotowe sosy sałatkowe i dressingi, </w:t>
            </w:r>
          </w:p>
          <w:p w14:paraId="6F56BBAD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musztarda, keczup,</w:t>
            </w:r>
          </w:p>
          <w:p w14:paraId="6D6AD2E8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ocet,</w:t>
            </w:r>
          </w:p>
          <w:p w14:paraId="362A0040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chrzan i ćwikła na occie,</w:t>
            </w:r>
          </w:p>
          <w:p w14:paraId="0458555F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sos sojowy,</w:t>
            </w:r>
          </w:p>
          <w:p w14:paraId="4BCFC0E1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przyprawa uniwersalna w płynie,</w:t>
            </w:r>
          </w:p>
          <w:p w14:paraId="7C274762" w14:textId="77777777" w:rsidR="00581680" w:rsidRPr="0027125B" w:rsidRDefault="00581680" w:rsidP="005816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przyprawy ostre.</w:t>
            </w:r>
          </w:p>
        </w:tc>
      </w:tr>
    </w:tbl>
    <w:p w14:paraId="7DD16F62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5E3"/>
    <w:multiLevelType w:val="hybridMultilevel"/>
    <w:tmpl w:val="B948B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57695"/>
    <w:multiLevelType w:val="hybridMultilevel"/>
    <w:tmpl w:val="3C0C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4F33"/>
    <w:multiLevelType w:val="hybridMultilevel"/>
    <w:tmpl w:val="539AD0F6"/>
    <w:lvl w:ilvl="0" w:tplc="E6803A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C50903"/>
    <w:multiLevelType w:val="hybridMultilevel"/>
    <w:tmpl w:val="967A4B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32EBB"/>
    <w:multiLevelType w:val="hybridMultilevel"/>
    <w:tmpl w:val="E43ED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152227">
    <w:abstractNumId w:val="3"/>
  </w:num>
  <w:num w:numId="2" w16cid:durableId="31081607">
    <w:abstractNumId w:val="0"/>
  </w:num>
  <w:num w:numId="3" w16cid:durableId="974215630">
    <w:abstractNumId w:val="1"/>
  </w:num>
  <w:num w:numId="4" w16cid:durableId="5181928">
    <w:abstractNumId w:val="2"/>
  </w:num>
  <w:num w:numId="5" w16cid:durableId="688487658">
    <w:abstractNumId w:val="5"/>
  </w:num>
  <w:num w:numId="6" w16cid:durableId="637880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0"/>
    <w:rsid w:val="00581680"/>
    <w:rsid w:val="00A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36BD"/>
  <w15:chartTrackingRefBased/>
  <w15:docId w15:val="{BE95A053-F8A4-4F7C-8295-6DB1CC4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2022-11-14T08:17:00Z</dcterms:created>
  <dcterms:modified xsi:type="dcterms:W3CDTF">2022-11-14T08:18:00Z</dcterms:modified>
</cp:coreProperties>
</file>