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2CB1" w14:textId="77A1EFDB" w:rsidR="00EC299B" w:rsidRDefault="005E21AC" w:rsidP="002E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9B">
        <w:rPr>
          <w:rFonts w:ascii="Times New Roman" w:hAnsi="Times New Roman" w:cs="Times New Roman"/>
          <w:b/>
          <w:sz w:val="24"/>
          <w:szCs w:val="24"/>
        </w:rPr>
        <w:t xml:space="preserve">SZCZEGÓŁOWE WARUNKI KONKURSU OFERT </w:t>
      </w:r>
      <w:r w:rsidR="00602AD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04271D">
        <w:rPr>
          <w:rFonts w:ascii="Times New Roman" w:hAnsi="Times New Roman" w:cs="Times New Roman"/>
          <w:b/>
          <w:sz w:val="24"/>
          <w:szCs w:val="24"/>
        </w:rPr>
        <w:t>01/2023</w:t>
      </w:r>
    </w:p>
    <w:p w14:paraId="411159F8" w14:textId="77777777" w:rsidR="00EC299B" w:rsidRDefault="005E21AC" w:rsidP="002E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9B">
        <w:rPr>
          <w:rFonts w:ascii="Times New Roman" w:hAnsi="Times New Roman" w:cs="Times New Roman"/>
          <w:b/>
          <w:sz w:val="24"/>
          <w:szCs w:val="24"/>
        </w:rPr>
        <w:t>NA UDZIELANIE ŚWIADCZEŃ ZDROWOTNYCH</w:t>
      </w:r>
      <w:r w:rsidR="000E6F3E">
        <w:rPr>
          <w:rFonts w:ascii="Times New Roman" w:hAnsi="Times New Roman" w:cs="Times New Roman"/>
          <w:b/>
          <w:sz w:val="24"/>
          <w:szCs w:val="24"/>
        </w:rPr>
        <w:t xml:space="preserve"> / ŚWIADCZENIE USŁUG</w:t>
      </w:r>
    </w:p>
    <w:p w14:paraId="51B54680" w14:textId="77777777" w:rsidR="00EC299B" w:rsidRDefault="005E21AC" w:rsidP="002E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9B">
        <w:rPr>
          <w:rFonts w:ascii="Times New Roman" w:hAnsi="Times New Roman" w:cs="Times New Roman"/>
          <w:b/>
          <w:sz w:val="24"/>
          <w:szCs w:val="24"/>
        </w:rPr>
        <w:t>W SZPITALU POWIATOWYM IM. ALFREDA SOKOŁOWSKIEGO W ZŁOTOWIE,</w:t>
      </w:r>
    </w:p>
    <w:p w14:paraId="325E7A50" w14:textId="77777777" w:rsidR="005E21AC" w:rsidRPr="00EC299B" w:rsidRDefault="005E21AC" w:rsidP="002E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9B">
        <w:rPr>
          <w:rFonts w:ascii="Times New Roman" w:hAnsi="Times New Roman" w:cs="Times New Roman"/>
          <w:b/>
          <w:sz w:val="24"/>
          <w:szCs w:val="24"/>
        </w:rPr>
        <w:t>UL. SZPITALNA 28, 77-400 ZŁOTÓW</w:t>
      </w:r>
    </w:p>
    <w:p w14:paraId="6D87126C" w14:textId="77777777" w:rsidR="003D0ECF" w:rsidRPr="00EC299B" w:rsidRDefault="003D0ECF" w:rsidP="002B1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DE772" w14:textId="77777777" w:rsidR="00115670" w:rsidRDefault="00115670" w:rsidP="002B1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A9E63" w14:textId="3A6AF4EA" w:rsidR="005E21AC" w:rsidRDefault="007A3806" w:rsidP="002B1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9E4">
        <w:rPr>
          <w:rFonts w:ascii="Times New Roman" w:hAnsi="Times New Roman" w:cs="Times New Roman"/>
          <w:b/>
          <w:sz w:val="24"/>
          <w:szCs w:val="24"/>
        </w:rPr>
        <w:t>I</w:t>
      </w:r>
      <w:r w:rsidR="0068242B">
        <w:rPr>
          <w:rFonts w:ascii="Times New Roman" w:hAnsi="Times New Roman" w:cs="Times New Roman"/>
          <w:b/>
          <w:sz w:val="24"/>
          <w:szCs w:val="24"/>
        </w:rPr>
        <w:t>.</w:t>
      </w:r>
      <w:r w:rsidRPr="00514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1AC" w:rsidRPr="005149E4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1A38ED2E" w14:textId="77777777" w:rsidR="00115670" w:rsidRPr="005149E4" w:rsidRDefault="00115670" w:rsidP="002B1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C954E" w14:textId="3D44E1CB" w:rsidR="00611395" w:rsidRDefault="00611395" w:rsidP="00611395">
      <w:pPr>
        <w:pStyle w:val="Akapitzlist"/>
        <w:numPr>
          <w:ilvl w:val="0"/>
          <w:numId w:val="1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Postępowanie konkursowe prowadzone jest na podstawie art. 26 i 27 ustawy z dnia 15 kwietnia 2011r. o działalności leczniczej (tekst jedn. Dz.U. 202</w:t>
      </w:r>
      <w:r w:rsidR="00A9266A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poz. </w:t>
      </w:r>
      <w:r w:rsidR="00A9266A">
        <w:rPr>
          <w:rFonts w:ascii="Times New Roman" w:hAnsi="Times New Roman"/>
          <w:sz w:val="23"/>
          <w:szCs w:val="23"/>
        </w:rPr>
        <w:t>633</w:t>
      </w:r>
      <w:r>
        <w:rPr>
          <w:rFonts w:ascii="Times New Roman" w:hAnsi="Times New Roman"/>
          <w:sz w:val="23"/>
          <w:szCs w:val="23"/>
        </w:rPr>
        <w:t xml:space="preserve"> ze zm.)  oraz ustawy z 27 sierpnia 2004r. o świadczeniach opieki zdrowotnej finansowanych ze środków publicznych (tekst jedn. Dz.U. 2021 poz. 1285 ze zm.)</w:t>
      </w:r>
    </w:p>
    <w:p w14:paraId="00387229" w14:textId="77777777" w:rsidR="00611395" w:rsidRDefault="00611395" w:rsidP="00611395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Użyte w szczegółowych warunkach konkursu ofert, zwanych dalej SWKO oraz jego załącznikach pojęcia oznaczają:</w:t>
      </w:r>
    </w:p>
    <w:p w14:paraId="10803171" w14:textId="77777777" w:rsidR="00611395" w:rsidRDefault="00611395" w:rsidP="00611395">
      <w:pPr>
        <w:pStyle w:val="Akapitzlist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Oferent –osoba legitymująca się nabyciem fachowych kwalifikacji do udzielania świadczeń zdrowotnych lub podmiot leczniczy wykonujący działalność leczniczą, określone w cz. III ust. 1 SWKO.</w:t>
      </w:r>
    </w:p>
    <w:p w14:paraId="20F5656A" w14:textId="77777777" w:rsidR="00611395" w:rsidRDefault="00611395" w:rsidP="00611395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Udzielający zamówienia–Szpital Powiatowy im. Alfreda Sokołowskiego w Złotowie, ul. Szpitalna 28, 77-400 Złotów</w:t>
      </w:r>
    </w:p>
    <w:p w14:paraId="01405F8C" w14:textId="77777777" w:rsidR="00611395" w:rsidRDefault="00611395" w:rsidP="00611395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Oferta –obowiązujący formularz oferty udostępniany przez Udzielającego zamówienia </w:t>
      </w:r>
    </w:p>
    <w:p w14:paraId="1D9E20DA" w14:textId="77777777" w:rsidR="00611395" w:rsidRDefault="00611395" w:rsidP="00611395">
      <w:pPr>
        <w:pStyle w:val="Akapitzlist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(załącznik nr 1 do SWKO) wraz z koniecznymi dokumentami. </w:t>
      </w:r>
    </w:p>
    <w:p w14:paraId="565F1E5E" w14:textId="77777777" w:rsidR="00611395" w:rsidRDefault="00611395" w:rsidP="00611395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celu przeprowadzenia konkursu ofert Udzielający zamówienia powołuje komisję konkursową.</w:t>
      </w:r>
    </w:p>
    <w:p w14:paraId="1A1CD2F5" w14:textId="77777777" w:rsidR="00611395" w:rsidRDefault="00611395" w:rsidP="00611395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Dokonując wyboru najkorzystniejszej oferty Udzielający zamówienia stosuje zasady określone w SWKO.</w:t>
      </w:r>
    </w:p>
    <w:p w14:paraId="5ED5B1DB" w14:textId="123EA4B5" w:rsidR="00611395" w:rsidRDefault="00611395" w:rsidP="00611395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celu prawidłowego przygotowania i złożenia oferty, Oferent winien zapoznać się z wszystkimi informacjami zawartymi w SWKO.</w:t>
      </w:r>
    </w:p>
    <w:p w14:paraId="084168F5" w14:textId="77777777" w:rsidR="00611395" w:rsidRDefault="00611395" w:rsidP="00611395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14:paraId="3B9A523B" w14:textId="344299F0" w:rsidR="0060517D" w:rsidRDefault="007A3806" w:rsidP="00AB2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9E4">
        <w:rPr>
          <w:rFonts w:ascii="Times New Roman" w:hAnsi="Times New Roman" w:cs="Times New Roman"/>
          <w:b/>
          <w:sz w:val="24"/>
          <w:szCs w:val="24"/>
        </w:rPr>
        <w:t>II</w:t>
      </w:r>
      <w:r w:rsidR="0068242B">
        <w:rPr>
          <w:rFonts w:ascii="Times New Roman" w:hAnsi="Times New Roman" w:cs="Times New Roman"/>
          <w:b/>
          <w:sz w:val="24"/>
          <w:szCs w:val="24"/>
        </w:rPr>
        <w:t>.</w:t>
      </w:r>
      <w:r w:rsidRPr="00514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1AC" w:rsidRPr="005149E4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14:paraId="255F2CEE" w14:textId="77777777" w:rsidR="00115670" w:rsidRDefault="00115670" w:rsidP="00AB2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821C9" w14:textId="77777777" w:rsidR="0004271D" w:rsidRPr="002A6E3A" w:rsidRDefault="0004271D" w:rsidP="0004271D">
      <w:pPr>
        <w:pStyle w:val="Akapitzlist"/>
        <w:widowControl w:val="0"/>
        <w:numPr>
          <w:ilvl w:val="0"/>
          <w:numId w:val="39"/>
        </w:numPr>
        <w:tabs>
          <w:tab w:val="left" w:pos="661"/>
          <w:tab w:val="left" w:pos="663"/>
        </w:tabs>
        <w:autoSpaceDE w:val="0"/>
        <w:autoSpaceDN w:val="0"/>
        <w:spacing w:after="0" w:line="240" w:lineRule="auto"/>
        <w:ind w:left="662" w:hanging="422"/>
        <w:contextualSpacing w:val="0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  <w:b/>
        </w:rPr>
        <w:t>-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  <w:b/>
        </w:rPr>
        <w:t>poradnie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przyszpitalne:</w:t>
      </w:r>
    </w:p>
    <w:p w14:paraId="5B44EFF0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Poradnia</w:t>
      </w:r>
      <w:r w:rsidRPr="002A6E3A">
        <w:rPr>
          <w:rFonts w:ascii="Times New Roman" w:hAnsi="Times New Roman"/>
          <w:spacing w:val="-12"/>
        </w:rPr>
        <w:t xml:space="preserve"> </w:t>
      </w:r>
      <w:r w:rsidRPr="002A6E3A">
        <w:rPr>
          <w:rFonts w:ascii="Times New Roman" w:hAnsi="Times New Roman"/>
          <w:spacing w:val="-2"/>
        </w:rPr>
        <w:t>Otolaryngologiczna</w:t>
      </w:r>
    </w:p>
    <w:p w14:paraId="7EB5B4CF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  <w:spacing w:val="-2"/>
        </w:rPr>
        <w:t>Poradnia Pediatryczna</w:t>
      </w:r>
    </w:p>
    <w:p w14:paraId="1BE65540" w14:textId="77777777" w:rsidR="0004271D" w:rsidRPr="002A6E3A" w:rsidRDefault="0004271D" w:rsidP="0004271D">
      <w:pPr>
        <w:pStyle w:val="Akapitzlist"/>
        <w:widowControl w:val="0"/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</w:p>
    <w:p w14:paraId="6E612907" w14:textId="77777777" w:rsidR="0004271D" w:rsidRPr="002A6E3A" w:rsidRDefault="0004271D" w:rsidP="0004271D">
      <w:pPr>
        <w:pStyle w:val="Akapitzlist"/>
        <w:widowControl w:val="0"/>
        <w:numPr>
          <w:ilvl w:val="0"/>
          <w:numId w:val="39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kompleksowe</w:t>
      </w:r>
      <w:r w:rsidRPr="002A6E3A">
        <w:rPr>
          <w:rFonts w:ascii="Times New Roman" w:hAnsi="Times New Roman"/>
          <w:spacing w:val="-6"/>
        </w:rPr>
        <w:t xml:space="preserve"> </w:t>
      </w: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  <w:b/>
        </w:rPr>
        <w:t>(gotowości</w:t>
      </w:r>
      <w:r w:rsidRPr="002A6E3A">
        <w:rPr>
          <w:rFonts w:ascii="Times New Roman" w:hAnsi="Times New Roman"/>
          <w:b/>
          <w:spacing w:val="-2"/>
        </w:rPr>
        <w:t>):</w:t>
      </w:r>
    </w:p>
    <w:p w14:paraId="206FD4E6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7D474FFF" w14:textId="77777777" w:rsidR="0004271D" w:rsidRPr="002A6E3A" w:rsidRDefault="0004271D" w:rsidP="0004271D">
      <w:pPr>
        <w:pStyle w:val="Tekstpodstawowy"/>
        <w:spacing w:before="3"/>
        <w:ind w:left="0"/>
        <w:rPr>
          <w:sz w:val="22"/>
          <w:szCs w:val="22"/>
        </w:rPr>
      </w:pPr>
    </w:p>
    <w:p w14:paraId="33D4DEAD" w14:textId="77777777" w:rsidR="0004271D" w:rsidRPr="002A6E3A" w:rsidRDefault="0004271D" w:rsidP="0004271D">
      <w:pPr>
        <w:pStyle w:val="Akapitzlist"/>
        <w:widowControl w:val="0"/>
        <w:numPr>
          <w:ilvl w:val="0"/>
          <w:numId w:val="39"/>
        </w:numPr>
        <w:tabs>
          <w:tab w:val="left" w:pos="6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godziny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ordynackie):</w:t>
      </w:r>
    </w:p>
    <w:p w14:paraId="086F6233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before="41"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3416FFB7" w14:textId="77777777" w:rsidR="0004271D" w:rsidRPr="002A6E3A" w:rsidRDefault="0004271D" w:rsidP="0004271D">
      <w:pPr>
        <w:pStyle w:val="Akapitzlist"/>
        <w:widowControl w:val="0"/>
        <w:tabs>
          <w:tab w:val="left" w:pos="1181"/>
        </w:tabs>
        <w:autoSpaceDE w:val="0"/>
        <w:spacing w:before="41" w:after="0" w:line="240" w:lineRule="auto"/>
        <w:ind w:left="1180"/>
        <w:rPr>
          <w:rFonts w:ascii="Times New Roman" w:hAnsi="Times New Roman"/>
        </w:rPr>
      </w:pPr>
    </w:p>
    <w:p w14:paraId="715CEA5E" w14:textId="77777777" w:rsidR="0004271D" w:rsidRPr="002A6E3A" w:rsidRDefault="0004271D" w:rsidP="0004271D">
      <w:pPr>
        <w:pStyle w:val="Akapitzlist"/>
        <w:widowControl w:val="0"/>
        <w:numPr>
          <w:ilvl w:val="0"/>
          <w:numId w:val="39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pracownie</w:t>
      </w:r>
      <w:r w:rsidRPr="002A6E3A">
        <w:rPr>
          <w:rFonts w:ascii="Times New Roman" w:hAnsi="Times New Roman"/>
          <w:b/>
          <w:spacing w:val="-2"/>
        </w:rPr>
        <w:t>):</w:t>
      </w:r>
    </w:p>
    <w:p w14:paraId="1497FEA7" w14:textId="77777777" w:rsidR="0004271D" w:rsidRPr="002A6E3A" w:rsidRDefault="0004271D" w:rsidP="0004271D">
      <w:pPr>
        <w:pStyle w:val="Tekstpodstawowy"/>
        <w:numPr>
          <w:ilvl w:val="1"/>
          <w:numId w:val="39"/>
        </w:numPr>
        <w:spacing w:before="11"/>
        <w:ind w:left="1276" w:hanging="425"/>
        <w:rPr>
          <w:color w:val="000000"/>
          <w:sz w:val="22"/>
          <w:szCs w:val="22"/>
          <w:shd w:val="clear" w:color="auto" w:fill="FFFFFF"/>
        </w:rPr>
      </w:pPr>
      <w:r w:rsidRPr="002A6E3A">
        <w:rPr>
          <w:color w:val="000000"/>
          <w:sz w:val="22"/>
          <w:szCs w:val="22"/>
          <w:shd w:val="clear" w:color="auto" w:fill="FFFFFF"/>
        </w:rPr>
        <w:t>Pracownia Diagnostyki Ultrasonograficznej i Endoskopii</w:t>
      </w:r>
    </w:p>
    <w:p w14:paraId="261112BA" w14:textId="77777777" w:rsidR="0004271D" w:rsidRPr="002A6E3A" w:rsidRDefault="0004271D" w:rsidP="0004271D">
      <w:pPr>
        <w:pStyle w:val="Tekstpodstawowy"/>
        <w:spacing w:before="11"/>
        <w:ind w:left="0"/>
        <w:rPr>
          <w:sz w:val="22"/>
          <w:szCs w:val="22"/>
        </w:rPr>
      </w:pPr>
    </w:p>
    <w:p w14:paraId="78083D0A" w14:textId="77777777" w:rsidR="0004271D" w:rsidRPr="002A6E3A" w:rsidRDefault="0004271D" w:rsidP="0004271D">
      <w:pPr>
        <w:pStyle w:val="Akapitzlist"/>
        <w:widowControl w:val="0"/>
        <w:numPr>
          <w:ilvl w:val="0"/>
          <w:numId w:val="39"/>
        </w:numPr>
        <w:tabs>
          <w:tab w:val="left" w:pos="6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3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pełnienie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dyżurów)</w:t>
      </w:r>
      <w:r w:rsidRPr="002A6E3A">
        <w:rPr>
          <w:rFonts w:ascii="Times New Roman" w:hAnsi="Times New Roman"/>
          <w:spacing w:val="-2"/>
        </w:rPr>
        <w:t>:</w:t>
      </w:r>
    </w:p>
    <w:p w14:paraId="6F1A8FCE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Dziecięcy</w:t>
      </w:r>
      <w:r w:rsidRPr="002A6E3A">
        <w:rPr>
          <w:rFonts w:ascii="Times New Roman" w:hAnsi="Times New Roman"/>
          <w:spacing w:val="-12"/>
        </w:rPr>
        <w:t xml:space="preserve"> </w:t>
      </w:r>
      <w:r w:rsidRPr="002A6E3A">
        <w:rPr>
          <w:rFonts w:ascii="Times New Roman" w:hAnsi="Times New Roman"/>
        </w:rPr>
        <w:t>(dyżur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łączony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9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  <w:spacing w:val="-2"/>
        </w:rPr>
        <w:t>Noworodków)</w:t>
      </w:r>
    </w:p>
    <w:p w14:paraId="690BD6AE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0637D35D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tabs>
          <w:tab w:val="left" w:pos="1181"/>
        </w:tabs>
        <w:autoSpaceDE w:val="0"/>
        <w:autoSpaceDN w:val="0"/>
        <w:spacing w:after="0" w:line="240" w:lineRule="auto"/>
        <w:ind w:left="1180"/>
        <w:contextualSpacing w:val="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Nocna</w:t>
      </w:r>
      <w:r w:rsidRPr="002A6E3A">
        <w:rPr>
          <w:rFonts w:ascii="Times New Roman" w:hAnsi="Times New Roman"/>
          <w:spacing w:val="-11"/>
        </w:rPr>
        <w:t xml:space="preserve"> </w:t>
      </w:r>
      <w:r w:rsidRPr="002A6E3A">
        <w:rPr>
          <w:rFonts w:ascii="Times New Roman" w:hAnsi="Times New Roman"/>
        </w:rPr>
        <w:t>i</w:t>
      </w:r>
      <w:r w:rsidRPr="002A6E3A">
        <w:rPr>
          <w:rFonts w:ascii="Times New Roman" w:hAnsi="Times New Roman"/>
          <w:spacing w:val="-9"/>
        </w:rPr>
        <w:t xml:space="preserve"> </w:t>
      </w:r>
      <w:r w:rsidRPr="002A6E3A">
        <w:rPr>
          <w:rFonts w:ascii="Times New Roman" w:hAnsi="Times New Roman"/>
        </w:rPr>
        <w:t>Świąteczna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Opieka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Zdrowotna</w:t>
      </w:r>
      <w:r w:rsidRPr="002A6E3A">
        <w:rPr>
          <w:rFonts w:ascii="Times New Roman" w:hAnsi="Times New Roman"/>
          <w:spacing w:val="-7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(„wieczorynki”)</w:t>
      </w:r>
    </w:p>
    <w:p w14:paraId="26B45DD2" w14:textId="77777777" w:rsidR="0004271D" w:rsidRPr="002A6E3A" w:rsidRDefault="0004271D" w:rsidP="0004271D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Times New Roman" w:hAnsi="Times New Roman"/>
          <w:color w:val="000000"/>
        </w:rPr>
      </w:pPr>
      <w:r w:rsidRPr="002A6E3A">
        <w:rPr>
          <w:rFonts w:ascii="Times New Roman" w:hAnsi="Times New Roman"/>
          <w:color w:val="000000"/>
        </w:rPr>
        <w:t xml:space="preserve">Zespół Ratownictwa Medycznego „S” (lekarz systemu) </w:t>
      </w:r>
    </w:p>
    <w:p w14:paraId="707FFC41" w14:textId="77777777" w:rsidR="0004271D" w:rsidRPr="002A6E3A" w:rsidRDefault="0004271D" w:rsidP="0004271D">
      <w:pPr>
        <w:pStyle w:val="Akapitzlist"/>
        <w:widowControl w:val="0"/>
        <w:autoSpaceDE w:val="0"/>
        <w:adjustRightInd w:val="0"/>
        <w:spacing w:after="0" w:line="360" w:lineRule="auto"/>
        <w:ind w:left="1134"/>
        <w:rPr>
          <w:rFonts w:ascii="Times New Roman" w:hAnsi="Times New Roman"/>
          <w:color w:val="000000"/>
        </w:rPr>
      </w:pPr>
    </w:p>
    <w:p w14:paraId="78FD47F0" w14:textId="77777777" w:rsidR="0004271D" w:rsidRPr="002A6E3A" w:rsidRDefault="0004271D" w:rsidP="0004271D">
      <w:pPr>
        <w:pStyle w:val="Tekstpodstawowy"/>
        <w:numPr>
          <w:ilvl w:val="0"/>
          <w:numId w:val="39"/>
        </w:numPr>
        <w:spacing w:before="8"/>
        <w:rPr>
          <w:sz w:val="22"/>
          <w:szCs w:val="22"/>
        </w:rPr>
      </w:pPr>
      <w:r w:rsidRPr="002A6E3A">
        <w:rPr>
          <w:sz w:val="22"/>
          <w:szCs w:val="22"/>
        </w:rPr>
        <w:t xml:space="preserve">Udzielanie świadczeń zdrowotnych w zakresie: </w:t>
      </w:r>
    </w:p>
    <w:p w14:paraId="27BDCBFC" w14:textId="77777777" w:rsidR="0004271D" w:rsidRPr="002A6E3A" w:rsidRDefault="0004271D" w:rsidP="0004271D">
      <w:pPr>
        <w:pStyle w:val="Tekstpodstawowy"/>
        <w:numPr>
          <w:ilvl w:val="1"/>
          <w:numId w:val="39"/>
        </w:numPr>
        <w:spacing w:before="8"/>
        <w:ind w:left="1134" w:hanging="283"/>
        <w:rPr>
          <w:b/>
          <w:bCs/>
          <w:sz w:val="22"/>
          <w:szCs w:val="22"/>
        </w:rPr>
      </w:pPr>
      <w:r w:rsidRPr="002A6E3A">
        <w:rPr>
          <w:b/>
          <w:bCs/>
          <w:sz w:val="22"/>
          <w:szCs w:val="22"/>
        </w:rPr>
        <w:t>Rentgenodiagnostyki</w:t>
      </w:r>
    </w:p>
    <w:p w14:paraId="37473786" w14:textId="77777777" w:rsidR="0004271D" w:rsidRPr="002A6E3A" w:rsidRDefault="0004271D" w:rsidP="0004271D">
      <w:pPr>
        <w:pStyle w:val="Tekstpodstawowy"/>
        <w:spacing w:before="8"/>
        <w:ind w:left="0"/>
        <w:rPr>
          <w:b/>
          <w:bCs/>
          <w:sz w:val="22"/>
          <w:szCs w:val="22"/>
        </w:rPr>
      </w:pPr>
    </w:p>
    <w:p w14:paraId="4229D344" w14:textId="77777777" w:rsidR="0004271D" w:rsidRPr="002A6E3A" w:rsidRDefault="0004271D" w:rsidP="0004271D">
      <w:pPr>
        <w:pStyle w:val="Default"/>
        <w:numPr>
          <w:ilvl w:val="0"/>
          <w:numId w:val="39"/>
        </w:numPr>
        <w:suppressAutoHyphens/>
        <w:adjustRightInd/>
        <w:jc w:val="both"/>
        <w:rPr>
          <w:sz w:val="22"/>
          <w:szCs w:val="22"/>
        </w:rPr>
      </w:pPr>
      <w:bookmarkStart w:id="0" w:name="_Hlk123717897"/>
      <w:bookmarkStart w:id="1" w:name="_Hlk68162522"/>
      <w:r w:rsidRPr="00E86D33">
        <w:rPr>
          <w:sz w:val="22"/>
          <w:szCs w:val="22"/>
        </w:rPr>
        <w:t xml:space="preserve">Udzielania lekarskich świadczeń zdrowotnych i </w:t>
      </w:r>
      <w:r w:rsidRPr="002A6E3A">
        <w:rPr>
          <w:b/>
          <w:bCs/>
          <w:sz w:val="22"/>
          <w:szCs w:val="22"/>
        </w:rPr>
        <w:t>kierowanie Oddziałem Dziecięcym</w:t>
      </w:r>
      <w:bookmarkEnd w:id="0"/>
      <w:r w:rsidRPr="002A6E3A">
        <w:rPr>
          <w:b/>
          <w:bCs/>
          <w:sz w:val="22"/>
          <w:szCs w:val="22"/>
        </w:rPr>
        <w:t xml:space="preserve"> oraz koordynowania opieki nad noworodkami w ramach Oddziału Położniczo-Ginekologicznego z Pododdziałem Noworodków</w:t>
      </w:r>
    </w:p>
    <w:p w14:paraId="599AAB66" w14:textId="77777777" w:rsidR="0004271D" w:rsidRPr="002A6E3A" w:rsidRDefault="0004271D" w:rsidP="0004271D">
      <w:pPr>
        <w:pStyle w:val="Default"/>
        <w:ind w:left="601"/>
        <w:rPr>
          <w:sz w:val="22"/>
          <w:szCs w:val="22"/>
        </w:rPr>
      </w:pPr>
      <w:r w:rsidRPr="002A6E3A">
        <w:rPr>
          <w:b/>
          <w:bCs/>
          <w:sz w:val="22"/>
          <w:szCs w:val="22"/>
        </w:rPr>
        <w:lastRenderedPageBreak/>
        <w:t xml:space="preserve"> </w:t>
      </w:r>
      <w:bookmarkEnd w:id="1"/>
    </w:p>
    <w:p w14:paraId="1DAE3DC6" w14:textId="77777777" w:rsidR="0004271D" w:rsidRPr="002A6E3A" w:rsidRDefault="0004271D" w:rsidP="0004271D">
      <w:pPr>
        <w:pStyle w:val="Default"/>
        <w:numPr>
          <w:ilvl w:val="0"/>
          <w:numId w:val="39"/>
        </w:numPr>
        <w:suppressAutoHyphens/>
        <w:adjustRightInd/>
        <w:jc w:val="both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Udzielania lekarskich świadczeń zdrowotnych</w:t>
      </w:r>
      <w:r w:rsidRPr="002A6E3A">
        <w:rPr>
          <w:b/>
          <w:bCs/>
          <w:sz w:val="22"/>
          <w:szCs w:val="22"/>
        </w:rPr>
        <w:t xml:space="preserve">, kierowanie Pracownią </w:t>
      </w:r>
      <w:r w:rsidRPr="002A6E3A">
        <w:rPr>
          <w:b/>
          <w:bCs/>
          <w:sz w:val="22"/>
          <w:szCs w:val="22"/>
          <w:shd w:val="clear" w:color="auto" w:fill="FFFFFF"/>
        </w:rPr>
        <w:t>Diagnostyki Ultrasonograficznej</w:t>
      </w:r>
      <w:r w:rsidRPr="002A6E3A">
        <w:rPr>
          <w:b/>
          <w:bCs/>
          <w:sz w:val="22"/>
          <w:szCs w:val="22"/>
        </w:rPr>
        <w:t xml:space="preserve">  i Endoskopii, wykonywanie badań ECPW/ERCP, </w:t>
      </w:r>
    </w:p>
    <w:p w14:paraId="4084A6FA" w14:textId="77777777" w:rsidR="0004271D" w:rsidRPr="002A6E3A" w:rsidRDefault="0004271D" w:rsidP="0004271D">
      <w:pPr>
        <w:pStyle w:val="Akapitzlist"/>
        <w:rPr>
          <w:b/>
          <w:bCs/>
        </w:rPr>
      </w:pPr>
    </w:p>
    <w:p w14:paraId="3C069AB0" w14:textId="77777777" w:rsidR="0004271D" w:rsidRPr="002A6E3A" w:rsidRDefault="0004271D" w:rsidP="0004271D">
      <w:pPr>
        <w:pStyle w:val="Default"/>
        <w:numPr>
          <w:ilvl w:val="0"/>
          <w:numId w:val="39"/>
        </w:numPr>
        <w:suppressAutoHyphens/>
        <w:adjustRightInd/>
        <w:jc w:val="both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Udzielania lekarskich świadczeń zdrowotnych</w:t>
      </w:r>
      <w:r w:rsidRPr="002A6E3A">
        <w:rPr>
          <w:b/>
          <w:bCs/>
          <w:sz w:val="22"/>
          <w:szCs w:val="22"/>
        </w:rPr>
        <w:t xml:space="preserve"> i kierowanie Oddziałem Chirurgicznym z Pododdziałami Chirurgii Urazowo - Ortopedycznej</w:t>
      </w:r>
    </w:p>
    <w:p w14:paraId="646931EB" w14:textId="77777777" w:rsidR="0004271D" w:rsidRPr="002A6E3A" w:rsidRDefault="0004271D" w:rsidP="0004271D">
      <w:pPr>
        <w:pStyle w:val="Tekstpodstawowy"/>
        <w:spacing w:before="8"/>
        <w:ind w:left="0"/>
        <w:rPr>
          <w:b/>
          <w:bCs/>
          <w:sz w:val="22"/>
          <w:szCs w:val="22"/>
        </w:rPr>
      </w:pPr>
    </w:p>
    <w:p w14:paraId="32ACF85C" w14:textId="77777777" w:rsidR="0004271D" w:rsidRPr="002A6E3A" w:rsidRDefault="0004271D" w:rsidP="0004271D">
      <w:pPr>
        <w:pStyle w:val="Default"/>
        <w:numPr>
          <w:ilvl w:val="0"/>
          <w:numId w:val="39"/>
        </w:numPr>
        <w:suppressAutoHyphens/>
        <w:adjustRightInd/>
        <w:jc w:val="both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Udzielania lekarskich świadczeń zdrowotnych</w:t>
      </w:r>
      <w:r w:rsidRPr="002A6E3A">
        <w:rPr>
          <w:b/>
          <w:bCs/>
          <w:sz w:val="22"/>
          <w:szCs w:val="22"/>
        </w:rPr>
        <w:t xml:space="preserve"> i kierowanie </w:t>
      </w:r>
      <w:r>
        <w:rPr>
          <w:b/>
        </w:rPr>
        <w:t>Oddziałem Ginekologiczno-Położniczym z Pododdziałem Noworodków.</w:t>
      </w:r>
    </w:p>
    <w:p w14:paraId="768D027D" w14:textId="77777777" w:rsidR="00415A88" w:rsidRPr="005149E4" w:rsidRDefault="00415A88" w:rsidP="00C70AD1">
      <w:pPr>
        <w:pStyle w:val="Default"/>
        <w:jc w:val="both"/>
        <w:rPr>
          <w:b/>
        </w:rPr>
      </w:pPr>
    </w:p>
    <w:p w14:paraId="498AEBF8" w14:textId="7A18595C" w:rsidR="002B6E12" w:rsidRPr="005149E4" w:rsidRDefault="00E072AA" w:rsidP="004B4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9E4">
        <w:rPr>
          <w:rFonts w:ascii="Times New Roman" w:hAnsi="Times New Roman" w:cs="Times New Roman"/>
          <w:b/>
          <w:sz w:val="24"/>
          <w:szCs w:val="24"/>
        </w:rPr>
        <w:t>III</w:t>
      </w:r>
      <w:r w:rsidR="0068242B">
        <w:rPr>
          <w:rFonts w:ascii="Times New Roman" w:hAnsi="Times New Roman" w:cs="Times New Roman"/>
          <w:b/>
          <w:sz w:val="24"/>
          <w:szCs w:val="24"/>
        </w:rPr>
        <w:t>.</w:t>
      </w:r>
      <w:r w:rsidRPr="005149E4">
        <w:rPr>
          <w:rFonts w:ascii="Times New Roman" w:hAnsi="Times New Roman" w:cs="Times New Roman"/>
          <w:b/>
          <w:sz w:val="24"/>
          <w:szCs w:val="24"/>
        </w:rPr>
        <w:t xml:space="preserve"> INFORMACJE</w:t>
      </w:r>
      <w:r w:rsidR="002B6E12" w:rsidRPr="005149E4">
        <w:rPr>
          <w:rFonts w:ascii="Times New Roman" w:hAnsi="Times New Roman" w:cs="Times New Roman"/>
          <w:b/>
          <w:sz w:val="24"/>
          <w:szCs w:val="24"/>
        </w:rPr>
        <w:t xml:space="preserve"> DOTYCZĄCE ORGANIZACJI UDZIELANIA ŚWIADCZEŃ</w:t>
      </w:r>
    </w:p>
    <w:p w14:paraId="4ED49150" w14:textId="77777777" w:rsidR="00115670" w:rsidRDefault="00115670" w:rsidP="0011567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8B63D4" w14:textId="31B383D0" w:rsidR="004E6722" w:rsidRPr="005149E4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Udzielanie świadczeń lekarskich w oddziałach szpitalnych odbywać się będzie: w dni powszednie od poniedziałku do piątku w godzinach ordynacji lekarskiej </w:t>
      </w:r>
      <w:r w:rsidR="00602ADB" w:rsidRPr="005149E4">
        <w:rPr>
          <w:rFonts w:ascii="Times New Roman" w:hAnsi="Times New Roman" w:cs="Times New Roman"/>
          <w:sz w:val="24"/>
          <w:szCs w:val="24"/>
        </w:rPr>
        <w:t>od 7.30 do 15.05</w:t>
      </w:r>
      <w:r w:rsidRPr="005149E4">
        <w:rPr>
          <w:rFonts w:ascii="Times New Roman" w:hAnsi="Times New Roman" w:cs="Times New Roman"/>
          <w:sz w:val="24"/>
          <w:szCs w:val="24"/>
        </w:rPr>
        <w:t xml:space="preserve"> tj. do momentu przejęcia udzielania świadczeń zdrowotnych przez lekarza dyżurnego lub w sposób ciągły całodobowo we wszystkie dni tygodnia, do czasu przejęcia udzielania świadczeń przez następcę, w przypadku kontraktu całościowego, zgodnie z indywidualnie ustalonym harmonogramem. </w:t>
      </w:r>
    </w:p>
    <w:p w14:paraId="0B81BAF3" w14:textId="77777777" w:rsidR="004E6722" w:rsidRPr="005149E4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Dyżury lekarskie w oddziałach szpitalnych w dni powszednie od poniedziałku do piątku pełnione będą poza godzinami normalnej ordynacji lekarskiej, tj. w godzinach </w:t>
      </w:r>
      <w:r w:rsidR="00602ADB" w:rsidRPr="005149E4">
        <w:rPr>
          <w:rFonts w:ascii="Times New Roman" w:hAnsi="Times New Roman" w:cs="Times New Roman"/>
          <w:sz w:val="24"/>
          <w:szCs w:val="24"/>
        </w:rPr>
        <w:t xml:space="preserve">od 15.05 do </w:t>
      </w:r>
      <w:r w:rsidRPr="005149E4">
        <w:rPr>
          <w:rFonts w:ascii="Times New Roman" w:hAnsi="Times New Roman" w:cs="Times New Roman"/>
          <w:sz w:val="24"/>
          <w:szCs w:val="24"/>
        </w:rPr>
        <w:t xml:space="preserve">7.30, a w ramach </w:t>
      </w:r>
      <w:proofErr w:type="spellStart"/>
      <w:r w:rsidRPr="005149E4">
        <w:rPr>
          <w:rFonts w:ascii="Times New Roman" w:hAnsi="Times New Roman" w:cs="Times New Roman"/>
          <w:sz w:val="24"/>
          <w:szCs w:val="24"/>
        </w:rPr>
        <w:t>NiŚOZ</w:t>
      </w:r>
      <w:proofErr w:type="spellEnd"/>
      <w:r w:rsidRPr="005149E4">
        <w:rPr>
          <w:rFonts w:ascii="Times New Roman" w:hAnsi="Times New Roman" w:cs="Times New Roman"/>
          <w:sz w:val="24"/>
          <w:szCs w:val="24"/>
        </w:rPr>
        <w:t xml:space="preserve"> w godzinach </w:t>
      </w:r>
      <w:r w:rsidR="00602ADB" w:rsidRPr="005149E4">
        <w:rPr>
          <w:rFonts w:ascii="Times New Roman" w:hAnsi="Times New Roman" w:cs="Times New Roman"/>
          <w:sz w:val="24"/>
          <w:szCs w:val="24"/>
        </w:rPr>
        <w:t xml:space="preserve">od 18.00 do </w:t>
      </w:r>
      <w:r w:rsidRPr="005149E4">
        <w:rPr>
          <w:rFonts w:ascii="Times New Roman" w:hAnsi="Times New Roman" w:cs="Times New Roman"/>
          <w:sz w:val="24"/>
          <w:szCs w:val="24"/>
        </w:rPr>
        <w:t xml:space="preserve">8.00, zgodnie z indywidualnie ustalonym harmonogramem. Dyżury lekarskie w oddziałach szpitalnych w soboty, niedziele i święta pełnione będą w godzinach </w:t>
      </w:r>
      <w:r w:rsidR="00602ADB" w:rsidRPr="005149E4">
        <w:rPr>
          <w:rFonts w:ascii="Times New Roman" w:hAnsi="Times New Roman" w:cs="Times New Roman"/>
          <w:sz w:val="24"/>
          <w:szCs w:val="24"/>
        </w:rPr>
        <w:t xml:space="preserve">od 7.30 do 7.30 </w:t>
      </w:r>
      <w:r w:rsidRPr="005149E4">
        <w:rPr>
          <w:rFonts w:ascii="Times New Roman" w:hAnsi="Times New Roman" w:cs="Times New Roman"/>
          <w:sz w:val="24"/>
          <w:szCs w:val="24"/>
        </w:rPr>
        <w:t xml:space="preserve">dnia następnego, a w ramach </w:t>
      </w:r>
      <w:proofErr w:type="spellStart"/>
      <w:r w:rsidRPr="005149E4">
        <w:rPr>
          <w:rFonts w:ascii="Times New Roman" w:hAnsi="Times New Roman" w:cs="Times New Roman"/>
          <w:sz w:val="24"/>
          <w:szCs w:val="24"/>
        </w:rPr>
        <w:t>NiŚOZ</w:t>
      </w:r>
      <w:proofErr w:type="spellEnd"/>
      <w:r w:rsidRPr="005149E4">
        <w:rPr>
          <w:rFonts w:ascii="Times New Roman" w:hAnsi="Times New Roman" w:cs="Times New Roman"/>
          <w:sz w:val="24"/>
          <w:szCs w:val="24"/>
        </w:rPr>
        <w:t xml:space="preserve"> w godzinach </w:t>
      </w:r>
      <w:r w:rsidR="00602ADB" w:rsidRPr="005149E4">
        <w:rPr>
          <w:rFonts w:ascii="Times New Roman" w:hAnsi="Times New Roman" w:cs="Times New Roman"/>
          <w:sz w:val="24"/>
          <w:szCs w:val="24"/>
        </w:rPr>
        <w:t xml:space="preserve">od 8.00 do </w:t>
      </w:r>
      <w:r w:rsidRPr="005149E4">
        <w:rPr>
          <w:rFonts w:ascii="Times New Roman" w:hAnsi="Times New Roman" w:cs="Times New Roman"/>
          <w:sz w:val="24"/>
          <w:szCs w:val="24"/>
        </w:rPr>
        <w:t xml:space="preserve">8.00 dnia następnego, zgodnie z indywidualnie ustalonym harmonogramem. </w:t>
      </w:r>
    </w:p>
    <w:p w14:paraId="0AEDA45E" w14:textId="77777777" w:rsidR="004E6722" w:rsidRPr="005149E4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Udzielanie świadczeń przez pielęgniarkę, położną, ratownika medycznego w oddziałach szpitalnych oraz ratownika medycznego- kierowcę w oddziałach szpita</w:t>
      </w:r>
      <w:r w:rsidR="00603D3E" w:rsidRPr="005149E4">
        <w:rPr>
          <w:rFonts w:ascii="Times New Roman" w:hAnsi="Times New Roman" w:cs="Times New Roman"/>
          <w:sz w:val="24"/>
          <w:szCs w:val="24"/>
        </w:rPr>
        <w:t xml:space="preserve">lnych i ZRM, odbywać się będzie we wszystkie dni tygodnia w godzinach od 7:00 do 19:00 oraz w godzinach od 19:00 do 7:00 lub </w:t>
      </w:r>
      <w:r w:rsidRPr="005149E4">
        <w:rPr>
          <w:rFonts w:ascii="Times New Roman" w:hAnsi="Times New Roman" w:cs="Times New Roman"/>
          <w:sz w:val="24"/>
          <w:szCs w:val="24"/>
        </w:rPr>
        <w:t>całod</w:t>
      </w:r>
      <w:r w:rsidR="00603D3E" w:rsidRPr="005149E4">
        <w:rPr>
          <w:rFonts w:ascii="Times New Roman" w:hAnsi="Times New Roman" w:cs="Times New Roman"/>
          <w:sz w:val="24"/>
          <w:szCs w:val="24"/>
        </w:rPr>
        <w:t xml:space="preserve">obowo, </w:t>
      </w:r>
      <w:r w:rsidRPr="005149E4">
        <w:rPr>
          <w:rFonts w:ascii="Times New Roman" w:hAnsi="Times New Roman" w:cs="Times New Roman"/>
          <w:sz w:val="24"/>
          <w:szCs w:val="24"/>
        </w:rPr>
        <w:t>zgodnie z indywidualnie ustalonym harmonogramem.</w:t>
      </w:r>
    </w:p>
    <w:p w14:paraId="59C76471" w14:textId="3254AAB5" w:rsidR="004E6722" w:rsidRPr="007A5E4E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E4E">
        <w:rPr>
          <w:rFonts w:ascii="Times New Roman" w:hAnsi="Times New Roman" w:cs="Times New Roman"/>
          <w:b/>
          <w:bCs/>
          <w:sz w:val="24"/>
          <w:szCs w:val="24"/>
        </w:rPr>
        <w:t xml:space="preserve">Udzielanie świadczeń odbywać się będzie zgodnie z harmonogramem </w:t>
      </w:r>
      <w:r w:rsidR="007A5E4E" w:rsidRPr="007A5E4E">
        <w:rPr>
          <w:rFonts w:ascii="Times New Roman" w:hAnsi="Times New Roman" w:cs="Times New Roman"/>
          <w:b/>
          <w:bCs/>
          <w:sz w:val="24"/>
          <w:szCs w:val="24"/>
        </w:rPr>
        <w:t>pracy zaakceptowanym przez Dyrektora Szpitala.</w:t>
      </w:r>
      <w:r w:rsidRPr="007A5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652907" w14:textId="77777777" w:rsidR="004E6722" w:rsidRPr="005149E4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Świadczenie usług w pozostałych zakresach odbywać się będzie od poniedziałku do piątku w godzinach ordynackich lub zgodnie z indywidualnie ustalonym harmonogramem.</w:t>
      </w:r>
    </w:p>
    <w:p w14:paraId="30E3D38D" w14:textId="5277AD07" w:rsidR="004E6722" w:rsidRPr="005149E4" w:rsidRDefault="002B6E12" w:rsidP="002E6624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Oferent będzie</w:t>
      </w:r>
      <w:r w:rsidR="000D6C7C">
        <w:rPr>
          <w:rFonts w:ascii="Times New Roman" w:hAnsi="Times New Roman" w:cs="Times New Roman"/>
          <w:sz w:val="24"/>
          <w:szCs w:val="24"/>
        </w:rPr>
        <w:t xml:space="preserve"> udzielał świadczenia w</w:t>
      </w:r>
      <w:r w:rsidRPr="005149E4">
        <w:rPr>
          <w:rFonts w:ascii="Times New Roman" w:hAnsi="Times New Roman" w:cs="Times New Roman"/>
          <w:sz w:val="24"/>
          <w:szCs w:val="24"/>
        </w:rPr>
        <w:t xml:space="preserve"> miejsc</w:t>
      </w:r>
      <w:r w:rsidR="000D6C7C">
        <w:rPr>
          <w:rFonts w:ascii="Times New Roman" w:hAnsi="Times New Roman" w:cs="Times New Roman"/>
          <w:sz w:val="24"/>
          <w:szCs w:val="24"/>
        </w:rPr>
        <w:t>u</w:t>
      </w:r>
      <w:r w:rsidRPr="005149E4">
        <w:rPr>
          <w:rFonts w:ascii="Times New Roman" w:hAnsi="Times New Roman" w:cs="Times New Roman"/>
          <w:sz w:val="24"/>
          <w:szCs w:val="24"/>
        </w:rPr>
        <w:t>, czas</w:t>
      </w:r>
      <w:r w:rsidR="000D6C7C">
        <w:rPr>
          <w:rFonts w:ascii="Times New Roman" w:hAnsi="Times New Roman" w:cs="Times New Roman"/>
          <w:sz w:val="24"/>
          <w:szCs w:val="24"/>
        </w:rPr>
        <w:t>ie</w:t>
      </w:r>
      <w:r w:rsidRPr="005149E4">
        <w:rPr>
          <w:rFonts w:ascii="Times New Roman" w:hAnsi="Times New Roman" w:cs="Times New Roman"/>
          <w:sz w:val="24"/>
          <w:szCs w:val="24"/>
        </w:rPr>
        <w:t xml:space="preserve"> i termin</w:t>
      </w:r>
      <w:r w:rsidR="000D6C7C">
        <w:rPr>
          <w:rFonts w:ascii="Times New Roman" w:hAnsi="Times New Roman" w:cs="Times New Roman"/>
          <w:sz w:val="24"/>
          <w:szCs w:val="24"/>
        </w:rPr>
        <w:t>ie</w:t>
      </w:r>
      <w:r w:rsidRPr="005149E4">
        <w:rPr>
          <w:rFonts w:ascii="Times New Roman" w:hAnsi="Times New Roman" w:cs="Times New Roman"/>
          <w:sz w:val="24"/>
          <w:szCs w:val="24"/>
        </w:rPr>
        <w:t xml:space="preserve"> wykonywania świadczeń/ udzielania usług w danym miesiącu z osobą, która w imieniu Udzielającego zamówienia koordynuje świadczenia zdrowotne w danej komórce organizacyjnej, w terminie do 20-go dnia miesiąca poprzedzającego pierwszy miesiąc okresu rozliczeniowego ustanowionego u Udzielającego zamówienia.</w:t>
      </w:r>
    </w:p>
    <w:p w14:paraId="01EFACE8" w14:textId="625AC5A5" w:rsidR="00AB2D26" w:rsidRPr="00611395" w:rsidRDefault="002B6E12" w:rsidP="004B422A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Ewidencja czasu świadczenia usług przez Oferenta prowadzona będzie w sposób przyjęty u Udzielającego zamówienia.</w:t>
      </w:r>
    </w:p>
    <w:p w14:paraId="7B065BAB" w14:textId="77777777" w:rsidR="00FA34D7" w:rsidRDefault="00FA34D7" w:rsidP="004B4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8EA9D" w14:textId="13292213" w:rsidR="004E6722" w:rsidRDefault="0047185B" w:rsidP="004B4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9E4">
        <w:rPr>
          <w:rFonts w:ascii="Times New Roman" w:hAnsi="Times New Roman" w:cs="Times New Roman"/>
          <w:b/>
          <w:sz w:val="24"/>
          <w:szCs w:val="24"/>
        </w:rPr>
        <w:t>IV</w:t>
      </w:r>
      <w:r w:rsidR="0068242B">
        <w:rPr>
          <w:rFonts w:ascii="Times New Roman" w:hAnsi="Times New Roman" w:cs="Times New Roman"/>
          <w:b/>
          <w:sz w:val="24"/>
          <w:szCs w:val="24"/>
        </w:rPr>
        <w:t>.</w:t>
      </w:r>
      <w:r w:rsidR="00056BF4" w:rsidRPr="00514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2DE" w:rsidRPr="005149E4">
        <w:rPr>
          <w:rFonts w:ascii="Times New Roman" w:hAnsi="Times New Roman" w:cs="Times New Roman"/>
          <w:b/>
          <w:sz w:val="24"/>
          <w:szCs w:val="24"/>
        </w:rPr>
        <w:t xml:space="preserve">PRZYGOTOWANIE, MIEJSCE, </w:t>
      </w:r>
      <w:r w:rsidR="005E21AC" w:rsidRPr="005149E4">
        <w:rPr>
          <w:rFonts w:ascii="Times New Roman" w:hAnsi="Times New Roman" w:cs="Times New Roman"/>
          <w:b/>
          <w:sz w:val="24"/>
          <w:szCs w:val="24"/>
        </w:rPr>
        <w:t>TERMIN ZŁOŻENIA</w:t>
      </w:r>
      <w:r w:rsidR="00D0280F" w:rsidRPr="005149E4">
        <w:rPr>
          <w:rFonts w:ascii="Times New Roman" w:hAnsi="Times New Roman" w:cs="Times New Roman"/>
          <w:b/>
          <w:sz w:val="24"/>
          <w:szCs w:val="24"/>
        </w:rPr>
        <w:t xml:space="preserve"> I OTWARCIA</w:t>
      </w:r>
      <w:r w:rsidR="005E21AC" w:rsidRPr="005149E4"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28D22F20" w14:textId="77777777" w:rsidR="00115670" w:rsidRPr="005149E4" w:rsidRDefault="00115670" w:rsidP="004B4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D7AEE" w14:textId="484F377F" w:rsidR="00FE53CE" w:rsidRPr="00562319" w:rsidRDefault="00FE53CE" w:rsidP="00562319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jc w:val="both"/>
      </w:pPr>
      <w:r w:rsidRPr="005149E4">
        <w:rPr>
          <w:rFonts w:ascii="Times New Roman" w:hAnsi="Times New Roman" w:cs="Times New Roman"/>
          <w:sz w:val="24"/>
          <w:szCs w:val="24"/>
        </w:rPr>
        <w:t>Do konkursu ofert mogą przystąpić podmioty lecznicze oraz podmioty wykonujące działalność leczniczą, lub osoby</w:t>
      </w:r>
      <w:r w:rsidR="000E6F3E" w:rsidRPr="005149E4">
        <w:rPr>
          <w:rFonts w:ascii="Times New Roman" w:hAnsi="Times New Roman" w:cs="Times New Roman"/>
          <w:sz w:val="24"/>
          <w:szCs w:val="24"/>
        </w:rPr>
        <w:t xml:space="preserve"> </w:t>
      </w:r>
      <w:r w:rsidRPr="005149E4">
        <w:rPr>
          <w:rFonts w:ascii="Times New Roman" w:hAnsi="Times New Roman" w:cs="Times New Roman"/>
          <w:sz w:val="24"/>
          <w:szCs w:val="24"/>
        </w:rPr>
        <w:t>legitymujące się nabyciem fachowych kwalifikacji do udzielania świadczeń zdrowotnych w określonym zakresie lub określonej dziedzinie medycyny, praktyki zawodowe w rozumieniu Ustawy z dnia 15 kwietnia 2011 r. o działalności leczniczej.</w:t>
      </w:r>
      <w:r w:rsidR="005C4092" w:rsidRPr="0051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1CA89" w14:textId="77777777" w:rsidR="00FE53CE" w:rsidRPr="005149E4" w:rsidRDefault="00FE53CE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Wymagania dotyczące kwalifikacji zawodowych: zgodne ze specjalnością danej komórki organizacyjnej oraz szczegółowymi załącznikami do umów z NFZ w </w:t>
      </w:r>
      <w:r w:rsidR="00252D9F" w:rsidRPr="005149E4">
        <w:rPr>
          <w:rFonts w:ascii="Times New Roman" w:hAnsi="Times New Roman" w:cs="Times New Roman"/>
          <w:sz w:val="24"/>
          <w:szCs w:val="24"/>
        </w:rPr>
        <w:t>zakresie wymagań dla personelu i Rozporządzeniem Ministra Zdrowia z dnia 20.07.2011 r. w sprawie kwalifikacji wymaganych od pracowników na poszczególnych rodzajach stanowisk w podmiotach leczniczych nie będących przedsiębiorcami (Dz. U. 2011 nr 151 poz. 896).</w:t>
      </w:r>
    </w:p>
    <w:p w14:paraId="3483CDF3" w14:textId="1A6F7EA2" w:rsidR="00FE53CE" w:rsidRPr="005149E4" w:rsidRDefault="00056BF4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Informacje udzielane są w siedzibie Udzielającego zamówienia: Złotów, Szpitalna 28, tel. 67 </w:t>
      </w:r>
      <w:r w:rsidR="007413A3" w:rsidRPr="005149E4">
        <w:rPr>
          <w:rFonts w:ascii="Times New Roman" w:hAnsi="Times New Roman" w:cs="Times New Roman"/>
          <w:sz w:val="24"/>
          <w:szCs w:val="24"/>
        </w:rPr>
        <w:t>263</w:t>
      </w:r>
      <w:r w:rsidRPr="005149E4">
        <w:rPr>
          <w:rFonts w:ascii="Times New Roman" w:hAnsi="Times New Roman" w:cs="Times New Roman"/>
          <w:sz w:val="24"/>
          <w:szCs w:val="24"/>
        </w:rPr>
        <w:t>22</w:t>
      </w:r>
      <w:r w:rsidR="00172DF2" w:rsidRPr="005149E4">
        <w:rPr>
          <w:rFonts w:ascii="Times New Roman" w:hAnsi="Times New Roman" w:cs="Times New Roman"/>
          <w:sz w:val="24"/>
          <w:szCs w:val="24"/>
        </w:rPr>
        <w:t>33 wew. 482.</w:t>
      </w:r>
    </w:p>
    <w:p w14:paraId="3F80B77F" w14:textId="77777777" w:rsidR="00D0280F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Oferent składa ofertę zgodnie z wymaganiami określonymi w SWKO, wypełniając formularz ofertowy, udostępniony przez Udzielającego zamówienia oraz załączając wymagane dokumenty.</w:t>
      </w:r>
    </w:p>
    <w:p w14:paraId="480C6345" w14:textId="77777777" w:rsidR="00D0280F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lastRenderedPageBreak/>
        <w:t>Oferta powinna zawierać wszystkie dokumenty i załączniki wymagane w SWKO.</w:t>
      </w:r>
    </w:p>
    <w:p w14:paraId="1E4929A2" w14:textId="77777777" w:rsidR="00D0280F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Oferta powinna być sporządzona w</w:t>
      </w:r>
      <w:r w:rsidR="00D0280F" w:rsidRPr="005149E4">
        <w:rPr>
          <w:rFonts w:ascii="Times New Roman" w:hAnsi="Times New Roman" w:cs="Times New Roman"/>
          <w:sz w:val="24"/>
          <w:szCs w:val="24"/>
        </w:rPr>
        <w:t xml:space="preserve"> języku polskim, w</w:t>
      </w:r>
      <w:r w:rsidRPr="005149E4">
        <w:rPr>
          <w:rFonts w:ascii="Times New Roman" w:hAnsi="Times New Roman" w:cs="Times New Roman"/>
          <w:sz w:val="24"/>
          <w:szCs w:val="24"/>
        </w:rPr>
        <w:t xml:space="preserve"> sposób przejrzysty, trwałą i czytelną techniką.</w:t>
      </w:r>
    </w:p>
    <w:p w14:paraId="77CEDDFA" w14:textId="77777777" w:rsidR="004E6722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Ofertę podpisuje Oferent lub osoba upoważni</w:t>
      </w:r>
      <w:r w:rsidR="004B422A" w:rsidRPr="005149E4">
        <w:rPr>
          <w:rFonts w:ascii="Times New Roman" w:hAnsi="Times New Roman" w:cs="Times New Roman"/>
          <w:sz w:val="24"/>
          <w:szCs w:val="24"/>
        </w:rPr>
        <w:t xml:space="preserve">ona do reprezentowania Oferenta </w:t>
      </w:r>
      <w:r w:rsidRPr="005149E4">
        <w:rPr>
          <w:rFonts w:ascii="Times New Roman" w:hAnsi="Times New Roman" w:cs="Times New Roman"/>
          <w:sz w:val="24"/>
          <w:szCs w:val="24"/>
        </w:rPr>
        <w:t xml:space="preserve">(wymagane upoważnienie pisemne). Wszelkie zmiany i poprawki w tekście oferty wymagają datowania i </w:t>
      </w:r>
      <w:r w:rsidR="004E6722" w:rsidRPr="0051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6AD84" w14:textId="77777777" w:rsidR="00D0280F" w:rsidRPr="005149E4" w:rsidRDefault="004E6722" w:rsidP="004B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      </w:t>
      </w:r>
      <w:r w:rsidR="005E21AC" w:rsidRPr="005149E4">
        <w:rPr>
          <w:rFonts w:ascii="Times New Roman" w:hAnsi="Times New Roman" w:cs="Times New Roman"/>
          <w:sz w:val="24"/>
          <w:szCs w:val="24"/>
        </w:rPr>
        <w:t>parafowania przez osobę podpisującą ofertę.</w:t>
      </w:r>
    </w:p>
    <w:p w14:paraId="24DB77CC" w14:textId="77777777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Oferenci ponoszą konsekwencje złożenia oferty niezgodnie z SWKO.</w:t>
      </w:r>
    </w:p>
    <w:p w14:paraId="128F9498" w14:textId="77777777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Oferenci ponoszą wszystkie koszty związane z przygotowaniem oferty.</w:t>
      </w:r>
    </w:p>
    <w:p w14:paraId="294449A3" w14:textId="77777777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Oferent może wycofać złożoną ofertę powiadamiając pisemnie Udzielającego zamówienia przed </w:t>
      </w:r>
    </w:p>
    <w:p w14:paraId="3BC9B174" w14:textId="77777777" w:rsidR="005E21AC" w:rsidRPr="005149E4" w:rsidRDefault="001562B2" w:rsidP="004B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      </w:t>
      </w:r>
      <w:r w:rsidR="005E21AC" w:rsidRPr="005149E4">
        <w:rPr>
          <w:rFonts w:ascii="Times New Roman" w:hAnsi="Times New Roman" w:cs="Times New Roman"/>
          <w:sz w:val="24"/>
          <w:szCs w:val="24"/>
        </w:rPr>
        <w:t>upływem terminu składania ofert.</w:t>
      </w:r>
    </w:p>
    <w:p w14:paraId="43A994AB" w14:textId="24DD4CD3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Ofertę należy złożyć w zamkniętej kopercie z napisem </w:t>
      </w:r>
      <w:r w:rsidR="00EC299B" w:rsidRPr="005149E4">
        <w:rPr>
          <w:rFonts w:ascii="Times New Roman" w:hAnsi="Times New Roman" w:cs="Times New Roman"/>
          <w:sz w:val="24"/>
          <w:szCs w:val="24"/>
        </w:rPr>
        <w:t>„</w:t>
      </w:r>
      <w:r w:rsidR="00602ADB" w:rsidRPr="00A244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Konkurs ofert nr </w:t>
      </w:r>
      <w:r w:rsidR="0004271D">
        <w:rPr>
          <w:rFonts w:ascii="Times New Roman" w:hAnsi="Times New Roman" w:cs="Times New Roman"/>
          <w:b/>
          <w:color w:val="FF0000"/>
          <w:sz w:val="24"/>
          <w:szCs w:val="24"/>
        </w:rPr>
        <w:t>01/2023</w:t>
      </w:r>
      <w:r w:rsidRPr="005149E4">
        <w:rPr>
          <w:rFonts w:ascii="Times New Roman" w:hAnsi="Times New Roman" w:cs="Times New Roman"/>
          <w:sz w:val="24"/>
          <w:szCs w:val="24"/>
        </w:rPr>
        <w:t>” w Sekretariacie</w:t>
      </w:r>
      <w:r w:rsidR="004E6722" w:rsidRPr="005149E4">
        <w:rPr>
          <w:rFonts w:ascii="Times New Roman" w:hAnsi="Times New Roman" w:cs="Times New Roman"/>
          <w:sz w:val="24"/>
          <w:szCs w:val="24"/>
        </w:rPr>
        <w:t xml:space="preserve"> </w:t>
      </w:r>
      <w:r w:rsidR="001562B2" w:rsidRPr="005149E4">
        <w:rPr>
          <w:rFonts w:ascii="Times New Roman" w:hAnsi="Times New Roman" w:cs="Times New Roman"/>
          <w:sz w:val="24"/>
          <w:szCs w:val="24"/>
        </w:rPr>
        <w:t xml:space="preserve">Dyrekcji </w:t>
      </w:r>
      <w:bookmarkStart w:id="2" w:name="_Hlk13475924"/>
      <w:r w:rsidR="001562B2" w:rsidRPr="005149E4">
        <w:rPr>
          <w:rFonts w:ascii="Times New Roman" w:hAnsi="Times New Roman" w:cs="Times New Roman"/>
          <w:sz w:val="24"/>
          <w:szCs w:val="24"/>
        </w:rPr>
        <w:t>(</w:t>
      </w:r>
      <w:r w:rsidR="001562B2" w:rsidRPr="005149E4">
        <w:rPr>
          <w:rFonts w:ascii="Times New Roman" w:hAnsi="Times New Roman" w:cs="Times New Roman"/>
          <w:color w:val="000000" w:themeColor="text1"/>
          <w:sz w:val="24"/>
          <w:szCs w:val="24"/>
        </w:rPr>
        <w:t>pokój</w:t>
      </w:r>
      <w:r w:rsidR="0043566F" w:rsidRPr="0051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A101</w:t>
      </w:r>
      <w:bookmarkEnd w:id="2"/>
      <w:r w:rsidR="001562B2" w:rsidRPr="005149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1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49E4">
        <w:rPr>
          <w:rFonts w:ascii="Times New Roman" w:hAnsi="Times New Roman" w:cs="Times New Roman"/>
          <w:sz w:val="24"/>
          <w:szCs w:val="24"/>
        </w:rPr>
        <w:t xml:space="preserve">ul. Szpitalna 28, 77-400 Złotów, w terminie do dnia </w:t>
      </w:r>
      <w:r w:rsidR="0004271D" w:rsidRPr="0004271D">
        <w:rPr>
          <w:rFonts w:ascii="Times New Roman" w:hAnsi="Times New Roman" w:cs="Times New Roman"/>
          <w:b/>
          <w:bCs/>
          <w:sz w:val="24"/>
          <w:szCs w:val="24"/>
        </w:rPr>
        <w:t>20.01.2023</w:t>
      </w:r>
      <w:r w:rsidR="00252D56" w:rsidRPr="00042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71D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Pr="00EC0CDD">
        <w:rPr>
          <w:rFonts w:ascii="Times New Roman" w:hAnsi="Times New Roman" w:cs="Times New Roman"/>
          <w:b/>
          <w:bCs/>
          <w:sz w:val="24"/>
          <w:szCs w:val="24"/>
        </w:rPr>
        <w:t>do godziny 9.00</w:t>
      </w:r>
      <w:r w:rsidRPr="005149E4">
        <w:rPr>
          <w:rFonts w:ascii="Times New Roman" w:hAnsi="Times New Roman" w:cs="Times New Roman"/>
          <w:sz w:val="24"/>
          <w:szCs w:val="24"/>
        </w:rPr>
        <w:t>. Decyduje data i godzina wpływu do Sekretariatu.</w:t>
      </w:r>
    </w:p>
    <w:p w14:paraId="5BB942AE" w14:textId="77777777" w:rsidR="00D0280F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Oferty złożone po terminie, niepodpisane, podpisane przez osoby nieuprawnione oraz nie spełniające istotnych warunków określonych w SWKO zostaną odrzucone.</w:t>
      </w:r>
    </w:p>
    <w:p w14:paraId="6D3FEFE4" w14:textId="5C3B01C4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 xml:space="preserve">Otwarcie ofert nastąpi </w:t>
      </w:r>
      <w:r w:rsidR="00602ADB" w:rsidRPr="005149E4">
        <w:rPr>
          <w:rFonts w:ascii="Times New Roman" w:hAnsi="Times New Roman" w:cs="Times New Roman"/>
          <w:sz w:val="24"/>
          <w:szCs w:val="24"/>
        </w:rPr>
        <w:t xml:space="preserve">w dniu </w:t>
      </w:r>
      <w:r w:rsidR="0004271D" w:rsidRPr="0004271D">
        <w:rPr>
          <w:rFonts w:ascii="Times New Roman" w:hAnsi="Times New Roman" w:cs="Times New Roman"/>
          <w:b/>
          <w:bCs/>
          <w:sz w:val="24"/>
          <w:szCs w:val="24"/>
        </w:rPr>
        <w:t xml:space="preserve">20.01.2023 r. </w:t>
      </w:r>
      <w:r w:rsidR="001562B2" w:rsidRPr="00EC0CDD">
        <w:rPr>
          <w:rFonts w:ascii="Times New Roman" w:hAnsi="Times New Roman" w:cs="Times New Roman"/>
          <w:b/>
          <w:bCs/>
          <w:sz w:val="24"/>
          <w:szCs w:val="24"/>
        </w:rPr>
        <w:t>o godzinie 1</w:t>
      </w:r>
      <w:r w:rsidR="00EC0CDD" w:rsidRPr="00EC0C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62B2" w:rsidRPr="00EC0C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04E6" w:rsidRPr="006824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01CB" w:rsidRPr="006824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2B2" w:rsidRPr="00682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2B2" w:rsidRPr="005149E4">
        <w:rPr>
          <w:rFonts w:ascii="Times New Roman" w:hAnsi="Times New Roman" w:cs="Times New Roman"/>
          <w:sz w:val="24"/>
          <w:szCs w:val="24"/>
        </w:rPr>
        <w:t>w Sali K</w:t>
      </w:r>
      <w:r w:rsidRPr="005149E4">
        <w:rPr>
          <w:rFonts w:ascii="Times New Roman" w:hAnsi="Times New Roman" w:cs="Times New Roman"/>
          <w:sz w:val="24"/>
          <w:szCs w:val="24"/>
        </w:rPr>
        <w:t xml:space="preserve">onferencyjnej </w:t>
      </w:r>
      <w:r w:rsidR="001562B2" w:rsidRPr="005149E4">
        <w:rPr>
          <w:rFonts w:ascii="Times New Roman" w:hAnsi="Times New Roman" w:cs="Times New Roman"/>
          <w:sz w:val="24"/>
          <w:szCs w:val="24"/>
        </w:rPr>
        <w:t xml:space="preserve">w </w:t>
      </w:r>
      <w:r w:rsidRPr="005149E4">
        <w:rPr>
          <w:rFonts w:ascii="Times New Roman" w:hAnsi="Times New Roman" w:cs="Times New Roman"/>
          <w:sz w:val="24"/>
          <w:szCs w:val="24"/>
        </w:rPr>
        <w:t>budynku administracji Szpitala, ul. Szpitalna 28, Złotów 77 –400. W c</w:t>
      </w:r>
      <w:r w:rsidR="003D0ECF" w:rsidRPr="005149E4">
        <w:rPr>
          <w:rFonts w:ascii="Times New Roman" w:hAnsi="Times New Roman" w:cs="Times New Roman"/>
          <w:sz w:val="24"/>
          <w:szCs w:val="24"/>
        </w:rPr>
        <w:t xml:space="preserve">zęści jawnej komisja stwierdzi: </w:t>
      </w:r>
      <w:r w:rsidRPr="005149E4">
        <w:rPr>
          <w:rFonts w:ascii="Times New Roman" w:hAnsi="Times New Roman" w:cs="Times New Roman"/>
          <w:sz w:val="24"/>
          <w:szCs w:val="24"/>
        </w:rPr>
        <w:t>prawidłowość ogłoszenia konkursu i liczbę otrzymanyc</w:t>
      </w:r>
      <w:r w:rsidR="003D0ECF" w:rsidRPr="005149E4">
        <w:rPr>
          <w:rFonts w:ascii="Times New Roman" w:hAnsi="Times New Roman" w:cs="Times New Roman"/>
          <w:sz w:val="24"/>
          <w:szCs w:val="24"/>
        </w:rPr>
        <w:t xml:space="preserve">h ofert, dokona otwarcia kopert </w:t>
      </w:r>
      <w:r w:rsidRPr="005149E4">
        <w:rPr>
          <w:rFonts w:ascii="Times New Roman" w:hAnsi="Times New Roman" w:cs="Times New Roman"/>
          <w:sz w:val="24"/>
          <w:szCs w:val="24"/>
        </w:rPr>
        <w:t>z ofertami oraz ogłosi</w:t>
      </w:r>
      <w:r w:rsidR="00D0280F" w:rsidRPr="005149E4">
        <w:rPr>
          <w:rFonts w:ascii="Times New Roman" w:hAnsi="Times New Roman" w:cs="Times New Roman"/>
          <w:sz w:val="24"/>
          <w:szCs w:val="24"/>
        </w:rPr>
        <w:t xml:space="preserve"> Oferentom</w:t>
      </w:r>
      <w:r w:rsidRPr="005149E4">
        <w:rPr>
          <w:rFonts w:ascii="Times New Roman" w:hAnsi="Times New Roman" w:cs="Times New Roman"/>
          <w:sz w:val="24"/>
          <w:szCs w:val="24"/>
        </w:rPr>
        <w:t>, kto złożył ofertę.</w:t>
      </w:r>
    </w:p>
    <w:p w14:paraId="48E2E022" w14:textId="77777777" w:rsidR="005E21AC" w:rsidRPr="005149E4" w:rsidRDefault="005E21AC" w:rsidP="005623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4">
        <w:rPr>
          <w:rFonts w:ascii="Times New Roman" w:hAnsi="Times New Roman" w:cs="Times New Roman"/>
          <w:sz w:val="24"/>
          <w:szCs w:val="24"/>
        </w:rPr>
        <w:t>Oferty b</w:t>
      </w:r>
      <w:r w:rsidR="00172DF2" w:rsidRPr="005149E4">
        <w:rPr>
          <w:rFonts w:ascii="Times New Roman" w:hAnsi="Times New Roman" w:cs="Times New Roman"/>
          <w:sz w:val="24"/>
          <w:szCs w:val="24"/>
        </w:rPr>
        <w:t>ędą rozpatrzone w terminie do 7</w:t>
      </w:r>
      <w:r w:rsidRPr="005149E4">
        <w:rPr>
          <w:rFonts w:ascii="Times New Roman" w:hAnsi="Times New Roman" w:cs="Times New Roman"/>
          <w:sz w:val="24"/>
          <w:szCs w:val="24"/>
        </w:rPr>
        <w:t xml:space="preserve"> dni od daty zakończenia składania ofert.</w:t>
      </w:r>
    </w:p>
    <w:p w14:paraId="42BD5E2E" w14:textId="77777777" w:rsidR="00DA3589" w:rsidRPr="005149E4" w:rsidRDefault="00DA3589" w:rsidP="00DA358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2DEC7" w14:textId="2C0CEBED" w:rsidR="004E6722" w:rsidRDefault="00056BF4" w:rsidP="002B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682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4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1AC" w:rsidRPr="00514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DOKUMENTACH ZAŁĄCZANYCH PRZEZ OFERENTA</w:t>
      </w:r>
    </w:p>
    <w:p w14:paraId="56C5C12C" w14:textId="77777777" w:rsidR="00115670" w:rsidRPr="005149E4" w:rsidRDefault="00115670" w:rsidP="002B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970DB" w14:textId="77777777" w:rsidR="005E21AC" w:rsidRPr="005149E4" w:rsidRDefault="005E21AC" w:rsidP="004B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wypełnionego formularza ofertowego (w części dotyczącej)</w:t>
      </w:r>
      <w:r w:rsidR="003D0ECF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dokumenty lub ich kserokopie poświadczone za zgodność z oryginałem. Dopuszcza się własnoręczne poświadczenie za zgodność z oryginałem przez Oferenta, przy czym Udzielaj</w:t>
      </w:r>
      <w:r w:rsidR="00DA3589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ący zamówienia może zażądać od O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ferenta przedstawienia oryginału, gdy kserokopia dokumentu jest nieczytelna lub budzi wątpliwości co do jej autentyczności:</w:t>
      </w:r>
    </w:p>
    <w:p w14:paraId="262B3F14" w14:textId="77777777" w:rsidR="005E21AC" w:rsidRPr="005149E4" w:rsidRDefault="005E21AC" w:rsidP="004B4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poświadczające podstawę prawną działalności i kwalifikacje zawodowe:</w:t>
      </w:r>
    </w:p>
    <w:p w14:paraId="641F9A9C" w14:textId="77777777" w:rsidR="005E21AC" w:rsidRPr="005149E4" w:rsidRDefault="005E21AC" w:rsidP="004B42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legitymująca się nabyciem fachowych kwalifikacji do udzielania świadczeń zdrowotnych w określonym zakresie lub okre</w:t>
      </w:r>
      <w:r w:rsidR="00D87B47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ślonej dziedzinie medycyny (osoba wykonująca zawód medyczny w ramach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</w:t>
      </w:r>
      <w:r w:rsidR="00D87B47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zawodowe</w:t>
      </w:r>
      <w:r w:rsidR="00D87B47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j, działalności gospodarczej na zasadach określonych w odrębnych przepisach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2B7B434A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ewidencji działalności gospodarczej (CEIDG),</w:t>
      </w:r>
    </w:p>
    <w:p w14:paraId="32D147F3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rejestru praktyk zawodowych</w:t>
      </w:r>
      <w:r w:rsidR="009B713B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wypis z rejestru podmiotów wykonujących działalność leczniczą (RPWDL),</w:t>
      </w:r>
    </w:p>
    <w:p w14:paraId="21C1F57E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numerach NIP i REGON,</w:t>
      </w:r>
    </w:p>
    <w:p w14:paraId="28F3AFCD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uzyskanie tytułu zawodowego,</w:t>
      </w:r>
    </w:p>
    <w:p w14:paraId="27AC1AD3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studiów,</w:t>
      </w:r>
    </w:p>
    <w:p w14:paraId="108DD1D8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wykonywania zawodu,</w:t>
      </w:r>
    </w:p>
    <w:p w14:paraId="2BB7FFFF" w14:textId="77777777" w:rsidR="00DA58C8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Zakładu Ubezpieczeń Społecznych do wystawiania zaświadczeń ZUS ZLA </w:t>
      </w:r>
    </w:p>
    <w:p w14:paraId="4CE499C6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specjalisty lub dokument potwierdzający rozpoczęcie specjalizacji,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(certyfikaty, dyplomy i zaświadczenia etc.) potwierdzające dorobek i kwalifikacje zawodowe niezbędne do wykonywania oferowanych świadczeń, ew. opisany przebieg pracy zawodowej</w:t>
      </w:r>
      <w:r w:rsidR="00FC7E94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koncepcję funkcjonowania komórki (dotyczy lekarza kierującego oddziałem)</w:t>
      </w:r>
    </w:p>
    <w:p w14:paraId="78EC2D59" w14:textId="77777777" w:rsidR="005E21AC" w:rsidRPr="005149E4" w:rsidRDefault="005E21AC" w:rsidP="004B42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lecznicze (PL)</w:t>
      </w:r>
    </w:p>
    <w:p w14:paraId="1794A92B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wypis z rejestru podmiotów wykonujących działalność leczniczą (RPWDL), 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założycielem jest osoba prawna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wypis z właściwego rejestru, w przypadku spółki cywilnej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spółki z wpisami wspólników do ewidencji działalności gospodarczej</w:t>
      </w:r>
    </w:p>
    <w:p w14:paraId="3D2A9796" w14:textId="77777777" w:rsidR="005E21AC" w:rsidRPr="005149E4" w:rsidRDefault="005E21AC" w:rsidP="004B422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numerach NIP i REGON</w:t>
      </w:r>
    </w:p>
    <w:p w14:paraId="26061B7A" w14:textId="77777777" w:rsidR="005E21AC" w:rsidRPr="005149E4" w:rsidRDefault="005E21AC" w:rsidP="004B4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</w:t>
      </w:r>
      <w:r w:rsidR="000E6F3E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świadczących usługi 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 ich kwalifikacji oraz dokumenty potwierdzające posiadane </w:t>
      </w:r>
      <w:r w:rsidR="007566E1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 kwalifikacje jak w ust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A58C8" w:rsidRPr="0051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tylko ofert praktyk grupowych i podmiotów leczniczych)</w:t>
      </w:r>
    </w:p>
    <w:p w14:paraId="5358E3D2" w14:textId="080FBA86" w:rsidR="005E21AC" w:rsidRPr="004E6722" w:rsidRDefault="005E21AC" w:rsidP="004B4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polisę obowiązkowego ubezpieczenia OC (lub zobowiązanie do jej zawarcia i dostarczenia do dnia zawarcia umowy), w tym za szkody wynikłe z przeniesienia chorób zakaźnych –HIV i WZW oraz na </w:t>
      </w:r>
      <w:r w:rsidRPr="004E672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wykonywania świadczeń poza siedzibą Udzi</w:t>
      </w:r>
      <w:r w:rsidR="001562B2" w:rsidRPr="004E6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elającego zamówienia (zgodnie z </w:t>
      </w:r>
      <w:r w:rsidR="00866DEB" w:rsidRPr="00866DE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866DE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66DEB" w:rsidRPr="0086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Finansów z dnia 29 kwietnia 2019 r. w sprawie obowiązkowego ubezpieczenia odpowiedzialności cywilnej podmiotu wykonującego działalność leczniczą Dz.U. 2019 poz. 866</w:t>
      </w:r>
      <w:r w:rsidRPr="004E67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428DA97" w14:textId="77777777" w:rsidR="005E21AC" w:rsidRDefault="005E21AC" w:rsidP="004B4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orzeczenie lekarskie i zaświadczenie lekarskie od lekarza medycyny pracy o braku przeciwwskazań do udzielania świadczeń zdrowotnych</w:t>
      </w:r>
      <w:r w:rsidR="000E6F3E">
        <w:rPr>
          <w:rFonts w:ascii="Times New Roman" w:eastAsia="Times New Roman" w:hAnsi="Times New Roman" w:cs="Times New Roman"/>
          <w:sz w:val="24"/>
          <w:szCs w:val="24"/>
          <w:lang w:eastAsia="pl-PL"/>
        </w:rPr>
        <w:t>/ świadczenia usług będących przedmiotem konkursu</w:t>
      </w: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zobowiązanie do dostarc</w:t>
      </w:r>
      <w:r w:rsidR="003D0ECF"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do dnia podpisania umowy)</w:t>
      </w:r>
    </w:p>
    <w:p w14:paraId="7E568A86" w14:textId="7322AC19" w:rsidR="00603D3E" w:rsidRDefault="00603D3E" w:rsidP="00603D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D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i aktualne orzeczenie psychologiczne (wraz z zezwoleniem) pozwalające na kierowanie pojazdami uprzywilejowanymi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</w:t>
      </w:r>
      <w:r w:rsidR="00057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ratowników medycznych/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medycznych-kierowców</w:t>
      </w:r>
      <w:proofErr w:type="spellEnd"/>
      <w:r w:rsidR="00866DEB">
        <w:rPr>
          <w:rFonts w:ascii="Times New Roman" w:eastAsia="Times New Roman" w:hAnsi="Times New Roman" w:cs="Times New Roman"/>
          <w:sz w:val="24"/>
          <w:szCs w:val="24"/>
          <w:lang w:eastAsia="pl-PL"/>
        </w:rPr>
        <w:t>/pielęgniarki systemu-kierowcy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90D354F" w14:textId="3E3CD270" w:rsidR="00C71B13" w:rsidRPr="004F53D9" w:rsidRDefault="00C71B13" w:rsidP="00603D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Hlk64369505"/>
      <w:r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kserokopie aktualnej książeczki doskonalenia zawodowego</w:t>
      </w:r>
      <w:r w:rsidR="00377612"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potwierdzonej</w:t>
      </w:r>
      <w:r w:rsidR="00363068"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podmiot do tego uprawniony tj. wojewodę</w:t>
      </w:r>
      <w:r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(dotyczy </w:t>
      </w:r>
      <w:r w:rsidR="00057C75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ratowników medycznych</w:t>
      </w:r>
      <w:r w:rsidR="00057C75"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5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ratowników medycznych-</w:t>
      </w:r>
      <w:r w:rsidR="0005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5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kierowców)</w:t>
      </w:r>
    </w:p>
    <w:bookmarkEnd w:id="3"/>
    <w:p w14:paraId="6AC2F0A3" w14:textId="77777777" w:rsidR="00603D3E" w:rsidRPr="00603D3E" w:rsidRDefault="00603D3E" w:rsidP="00603D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D3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potwierdzające </w:t>
      </w:r>
      <w:r w:rsidRPr="00603D3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 (jeśli dotyczy).</w:t>
      </w:r>
    </w:p>
    <w:p w14:paraId="53968E5B" w14:textId="77777777" w:rsidR="009366CD" w:rsidRPr="00DE5124" w:rsidRDefault="009366CD" w:rsidP="00DE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01D89" w14:textId="3D0278D6" w:rsidR="00D87B47" w:rsidRPr="00602ADB" w:rsidRDefault="00D87B47" w:rsidP="004B4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72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Oferenci, którzy mają już umowę zawartą z Udzielającym zamówienia, zawierającą pełen komplet wymaganych dokumentów, mogą złożyć ofertę zawierającą wypełniony formularz ofertowy z oświadczeniem, że „</w:t>
      </w:r>
      <w:r w:rsidR="00531AC9" w:rsidRPr="004E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E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posiadaniu Udzielającego zamówienia znajduje się komplet dokumentów wymaganych przez Udzielającego zamówienia i że w tych dokumentach nie zaszły istotne zmiany”</w:t>
      </w:r>
      <w:r w:rsidRPr="00602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C7AD7" w:rsidRPr="00602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przypadku zmian powstałych w trakcie trwania umowy należy dostarczyć dokumenty potwierdzające te zmiany.</w:t>
      </w:r>
    </w:p>
    <w:p w14:paraId="1DDA00DD" w14:textId="77777777" w:rsidR="004C7AD7" w:rsidRPr="004C7AD7" w:rsidRDefault="004C7AD7" w:rsidP="002B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14AE7E" w14:textId="1581AB81" w:rsidR="00651083" w:rsidRDefault="00651083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9D2F0F" w14:textId="77777777" w:rsidR="00415A88" w:rsidRDefault="00415A88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5FEDEF" w14:textId="06C39F58" w:rsidR="004E6722" w:rsidRDefault="00056BF4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471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82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1AC" w:rsidRPr="005E2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OCENY </w:t>
      </w:r>
      <w:r w:rsidR="004E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E21AC" w:rsidRPr="005E2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WYBORU OFERT</w:t>
      </w:r>
    </w:p>
    <w:p w14:paraId="26240116" w14:textId="77777777" w:rsidR="001A6AC9" w:rsidRPr="005E21AC" w:rsidRDefault="001A6AC9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76C2B" w14:textId="77777777" w:rsidR="00AB4743" w:rsidRDefault="00FF398C" w:rsidP="00FF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przy wyborze oferty kieruje się</w:t>
      </w:r>
      <w:r w:rsidR="00AB47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5ADA8A" w14:textId="3FD648C8" w:rsidR="00AB4743" w:rsidRDefault="00AB4743" w:rsidP="006824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F398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4201CB" w14:textId="1DF319F4" w:rsidR="00AB4743" w:rsidRDefault="00AB4743" w:rsidP="006824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poziomem posiadanego wykształcenia i doświadczenia 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05BFA1" w14:textId="70D6D06A" w:rsidR="00AB4743" w:rsidRDefault="00AB4743" w:rsidP="006824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>ceną za udzielanie świadczeń zdrowotnych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B6BBAA" w14:textId="20CE1B1E" w:rsidR="00C64459" w:rsidRDefault="00FF398C" w:rsidP="0068242B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>(maksymalna ilość punktów -1</w:t>
      </w:r>
      <w:r w:rsidR="00A9266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>0)</w:t>
      </w:r>
      <w:r w:rsidR="00AB47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1A5CE9" w14:textId="77777777" w:rsidR="00AB4743" w:rsidRDefault="00AB4743" w:rsidP="00FF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965DF" w14:textId="5D625D04" w:rsidR="001A6AC9" w:rsidRDefault="00FF398C" w:rsidP="00FF39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2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punktów poniżej </w:t>
      </w:r>
      <w:r w:rsidR="00860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 pkt.</w:t>
      </w:r>
      <w:r w:rsidRPr="005E2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powoduje odrzucenie oferty</w:t>
      </w:r>
      <w:r w:rsidR="00A77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6578BC1A" w14:textId="4E4A67B5" w:rsidR="00FF398C" w:rsidRPr="00C55B64" w:rsidRDefault="00FF398C" w:rsidP="00FF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Odrzuceniu podlegać będą oferty przekraczające możliwości finansowe Udzielającego zamówienia oraz nie spełniające wymogów określonych przez NFZ w zakresie wymogów kwalifikacyjnych.</w:t>
      </w:r>
    </w:p>
    <w:p w14:paraId="1EBB78A7" w14:textId="04BC4E9F" w:rsidR="005E21AC" w:rsidRPr="00E00A2E" w:rsidRDefault="005E21AC" w:rsidP="0061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E2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Udzielający zamówienia zastrzega sobie prawo nie przyjęcia oferty Oferenta, który w ciągu ostatnich </w:t>
      </w:r>
      <w:r w:rsidRPr="00E0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lat wykonywał usługę stanowiącą przedmiot konkursu w sposób nienależyty lub z którym rozwiązano umowę w trybie natychmiastowym lub bez podania przyczyny</w:t>
      </w:r>
      <w:r w:rsidR="0078027E" w:rsidRPr="00E0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8027E" w:rsidRPr="00E00A2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78027E" w:rsidRPr="00E00A2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bądź działał albo działa na szkodę Udzielającego zmówienie.</w:t>
      </w:r>
      <w:r w:rsidR="00115670" w:rsidRPr="00E0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przy wyborze oferty kieruje się w pierwszej kolejności, informacją czy oferent został w pełni zaszczepiony.</w:t>
      </w:r>
    </w:p>
    <w:p w14:paraId="10175B87" w14:textId="77777777" w:rsidR="00F12B23" w:rsidRPr="00E00A2E" w:rsidRDefault="00F12B23" w:rsidP="00F12B2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BCE10AE" w14:textId="77777777" w:rsidR="00F12B23" w:rsidRPr="00E00A2E" w:rsidRDefault="00F12B23" w:rsidP="00F12B2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1E2A2" w14:textId="26C963F1" w:rsidR="00322D54" w:rsidRPr="00E00A2E" w:rsidRDefault="00322D54" w:rsidP="00A92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A9266A"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Dyspozycyjność  </w:t>
      </w:r>
    </w:p>
    <w:p w14:paraId="59802962" w14:textId="3C0F8BDB" w:rsidR="00322D54" w:rsidRPr="00E00A2E" w:rsidRDefault="00322D54" w:rsidP="0068242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Deklarowana liczba godzin w miesiącu </w:t>
      </w:r>
      <w:r w:rsidR="0094632C" w:rsidRPr="00E00A2E">
        <w:rPr>
          <w:rFonts w:ascii="Times New Roman" w:eastAsia="Times New Roman" w:hAnsi="Times New Roman" w:cs="Times New Roman"/>
          <w:sz w:val="24"/>
          <w:szCs w:val="24"/>
          <w:lang w:eastAsia="pl-PL"/>
        </w:rPr>
        <w:t>wg miejsca świadczenia usług</w:t>
      </w:r>
    </w:p>
    <w:p w14:paraId="6F1B1057" w14:textId="51856FF8" w:rsidR="00415A88" w:rsidRDefault="00415A88" w:rsidP="00415A88">
      <w:pPr>
        <w:rPr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1972"/>
      </w:tblGrid>
      <w:tr w:rsidR="00415A88" w14:paraId="2BBE2A8B" w14:textId="77777777" w:rsidTr="00415A88">
        <w:trPr>
          <w:cantSplit/>
          <w:trHeight w:val="387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C067" w14:textId="77777777" w:rsidR="00415A88" w:rsidRPr="00415A88" w:rsidRDefault="00415A88" w:rsidP="0041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A88">
              <w:rPr>
                <w:rFonts w:ascii="Times New Roman" w:hAnsi="Times New Roman" w:cs="Times New Roman"/>
                <w:b/>
              </w:rPr>
              <w:t>193 lub więcej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37B6" w14:textId="569C7900" w:rsidR="00415A88" w:rsidRPr="00415A88" w:rsidRDefault="00415A88" w:rsidP="00415A88">
            <w:pPr>
              <w:jc w:val="center"/>
              <w:rPr>
                <w:rFonts w:ascii="Times New Roman" w:hAnsi="Times New Roman" w:cs="Times New Roman"/>
              </w:rPr>
            </w:pPr>
            <w:r w:rsidRPr="00415A88">
              <w:rPr>
                <w:rFonts w:ascii="Times New Roman" w:hAnsi="Times New Roman" w:cs="Times New Roman"/>
              </w:rPr>
              <w:t>40 pkt</w:t>
            </w:r>
          </w:p>
        </w:tc>
      </w:tr>
      <w:tr w:rsidR="00415A88" w14:paraId="0629BE75" w14:textId="77777777" w:rsidTr="00415A88">
        <w:trPr>
          <w:cantSplit/>
          <w:trHeight w:val="387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DFDA" w14:textId="77777777" w:rsidR="00415A88" w:rsidRPr="00415A88" w:rsidRDefault="00415A88" w:rsidP="00415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A88">
              <w:rPr>
                <w:rFonts w:ascii="Times New Roman" w:hAnsi="Times New Roman" w:cs="Times New Roman"/>
                <w:b/>
              </w:rPr>
              <w:t>145 - 192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815F" w14:textId="0987A6FF" w:rsidR="00415A88" w:rsidRPr="00415A88" w:rsidRDefault="00415A88" w:rsidP="00415A88">
            <w:pPr>
              <w:jc w:val="center"/>
              <w:rPr>
                <w:rFonts w:ascii="Times New Roman" w:hAnsi="Times New Roman" w:cs="Times New Roman"/>
              </w:rPr>
            </w:pPr>
            <w:r w:rsidRPr="00415A88">
              <w:rPr>
                <w:rFonts w:ascii="Times New Roman" w:hAnsi="Times New Roman" w:cs="Times New Roman"/>
              </w:rPr>
              <w:t>30 pkt</w:t>
            </w:r>
          </w:p>
        </w:tc>
      </w:tr>
      <w:tr w:rsidR="00415A88" w14:paraId="6DD61D34" w14:textId="77777777" w:rsidTr="00415A88">
        <w:trPr>
          <w:cantSplit/>
          <w:trHeight w:val="270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0AD" w14:textId="77777777" w:rsidR="00415A88" w:rsidRPr="00415A88" w:rsidRDefault="00415A88" w:rsidP="00415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A88">
              <w:rPr>
                <w:rFonts w:ascii="Times New Roman" w:hAnsi="Times New Roman" w:cs="Times New Roman"/>
                <w:b/>
              </w:rPr>
              <w:t>97 - 144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9BA" w14:textId="424C78E8" w:rsidR="00415A88" w:rsidRPr="00415A88" w:rsidRDefault="00415A88" w:rsidP="00415A88">
            <w:pPr>
              <w:jc w:val="center"/>
              <w:rPr>
                <w:rFonts w:ascii="Times New Roman" w:hAnsi="Times New Roman" w:cs="Times New Roman"/>
              </w:rPr>
            </w:pPr>
            <w:r w:rsidRPr="00415A88">
              <w:rPr>
                <w:rFonts w:ascii="Times New Roman" w:hAnsi="Times New Roman" w:cs="Times New Roman"/>
              </w:rPr>
              <w:t>20 pkt</w:t>
            </w:r>
          </w:p>
        </w:tc>
      </w:tr>
      <w:tr w:rsidR="00415A88" w14:paraId="122FDEDD" w14:textId="77777777" w:rsidTr="00415A88">
        <w:trPr>
          <w:cantSplit/>
          <w:trHeight w:val="387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EAA" w14:textId="77777777" w:rsidR="00415A88" w:rsidRPr="00415A88" w:rsidRDefault="00415A88" w:rsidP="00415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A88">
              <w:rPr>
                <w:rFonts w:ascii="Times New Roman" w:hAnsi="Times New Roman" w:cs="Times New Roman"/>
                <w:b/>
              </w:rPr>
              <w:t>60 - 96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373" w14:textId="6DEEC1EA" w:rsidR="00415A88" w:rsidRPr="00415A88" w:rsidRDefault="00415A88" w:rsidP="00415A88">
            <w:pPr>
              <w:jc w:val="center"/>
              <w:rPr>
                <w:rFonts w:ascii="Times New Roman" w:hAnsi="Times New Roman" w:cs="Times New Roman"/>
              </w:rPr>
            </w:pPr>
            <w:r w:rsidRPr="00415A88">
              <w:rPr>
                <w:rFonts w:ascii="Times New Roman" w:hAnsi="Times New Roman" w:cs="Times New Roman"/>
              </w:rPr>
              <w:t>10 pkt</w:t>
            </w:r>
          </w:p>
        </w:tc>
      </w:tr>
    </w:tbl>
    <w:p w14:paraId="4AB41004" w14:textId="77777777" w:rsidR="00322D54" w:rsidRPr="00E00A2E" w:rsidRDefault="00322D54" w:rsidP="0032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741A4" w14:textId="61B3828F" w:rsidR="00322D54" w:rsidRPr="00E00A2E" w:rsidRDefault="00322D54" w:rsidP="00A9266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A9266A"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świadczeń </w:t>
      </w:r>
    </w:p>
    <w:p w14:paraId="74FE28C3" w14:textId="4DC97B2F" w:rsidR="00322D54" w:rsidRPr="00E00A2E" w:rsidRDefault="00322D54" w:rsidP="0068242B">
      <w:pPr>
        <w:pStyle w:val="Akapitzlist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0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proponowane przez Oferenta …….  zł lub …….  %. </w:t>
      </w:r>
      <w:r w:rsidRPr="00E00A2E">
        <w:rPr>
          <w:rFonts w:ascii="Times New Roman" w:hAnsi="Times New Roman" w:cs="Times New Roman"/>
          <w:sz w:val="24"/>
          <w:szCs w:val="24"/>
        </w:rPr>
        <w:t>Oferta z najniższą ceną uzyska</w:t>
      </w:r>
      <w:r w:rsidR="00A9266A" w:rsidRPr="00E00A2E">
        <w:rPr>
          <w:rFonts w:ascii="Times New Roman" w:hAnsi="Times New Roman" w:cs="Times New Roman"/>
          <w:sz w:val="24"/>
          <w:szCs w:val="24"/>
        </w:rPr>
        <w:t xml:space="preserve"> 2</w:t>
      </w:r>
      <w:r w:rsidRPr="00E00A2E">
        <w:rPr>
          <w:rFonts w:ascii="Times New Roman" w:hAnsi="Times New Roman" w:cs="Times New Roman"/>
          <w:sz w:val="24"/>
          <w:szCs w:val="24"/>
        </w:rPr>
        <w:t xml:space="preserve">0 pkt. Punkty dla kolejnych ofert zostaną wyliczone  </w:t>
      </w:r>
      <w:r w:rsidRPr="00E00A2E">
        <w:rPr>
          <w:rFonts w:ascii="Times New Roman" w:hAnsi="Times New Roman" w:cs="Times New Roman"/>
          <w:bCs/>
          <w:sz w:val="24"/>
          <w:szCs w:val="24"/>
        </w:rPr>
        <w:t xml:space="preserve">wg wzoru: cena najniższa/cena oferty badanej x </w:t>
      </w:r>
      <w:r w:rsidR="00A9266A" w:rsidRPr="00E00A2E">
        <w:rPr>
          <w:rFonts w:ascii="Times New Roman" w:hAnsi="Times New Roman" w:cs="Times New Roman"/>
          <w:bCs/>
          <w:sz w:val="24"/>
          <w:szCs w:val="24"/>
        </w:rPr>
        <w:t>2</w:t>
      </w:r>
      <w:r w:rsidRPr="00E00A2E">
        <w:rPr>
          <w:rFonts w:ascii="Times New Roman" w:hAnsi="Times New Roman" w:cs="Times New Roman"/>
          <w:bCs/>
          <w:sz w:val="24"/>
          <w:szCs w:val="24"/>
        </w:rPr>
        <w:t>0 pkt.</w:t>
      </w:r>
    </w:p>
    <w:p w14:paraId="16728113" w14:textId="77777777" w:rsidR="00E00A2E" w:rsidRPr="00E00A2E" w:rsidRDefault="00E00A2E" w:rsidP="00E00A2E">
      <w:pPr>
        <w:pStyle w:val="Default"/>
        <w:spacing w:line="276" w:lineRule="auto"/>
      </w:pPr>
      <w:r w:rsidRPr="00E00A2E">
        <w:rPr>
          <w:b/>
          <w:bCs/>
          <w:iCs/>
        </w:rPr>
        <w:t>3. Poziom posiadanego wykształcenia i doświadczenia.</w:t>
      </w:r>
    </w:p>
    <w:p w14:paraId="3DB9C568" w14:textId="0786F718" w:rsidR="00E00A2E" w:rsidRDefault="00E00A2E" w:rsidP="006824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A2E">
        <w:rPr>
          <w:rFonts w:ascii="Times New Roman" w:hAnsi="Times New Roman" w:cs="Times New Roman"/>
          <w:iCs/>
          <w:sz w:val="24"/>
          <w:szCs w:val="24"/>
        </w:rPr>
        <w:t>Punkty będą przyznawane z uwzględnieniem posiadanego</w:t>
      </w:r>
      <w:r>
        <w:rPr>
          <w:rFonts w:ascii="Times New Roman" w:hAnsi="Times New Roman" w:cs="Times New Roman"/>
          <w:iCs/>
          <w:sz w:val="24"/>
          <w:szCs w:val="24"/>
        </w:rPr>
        <w:t xml:space="preserve"> poziomu</w:t>
      </w:r>
      <w:r w:rsidRPr="00E00A2E">
        <w:rPr>
          <w:rFonts w:ascii="Times New Roman" w:hAnsi="Times New Roman" w:cs="Times New Roman"/>
          <w:iCs/>
          <w:sz w:val="24"/>
          <w:szCs w:val="24"/>
        </w:rPr>
        <w:t xml:space="preserve"> wykształcenia, </w:t>
      </w:r>
      <w:r w:rsidR="00575DA0">
        <w:rPr>
          <w:rFonts w:ascii="Times New Roman" w:hAnsi="Times New Roman" w:cs="Times New Roman"/>
          <w:iCs/>
          <w:sz w:val="24"/>
          <w:szCs w:val="24"/>
        </w:rPr>
        <w:t xml:space="preserve">specjalizacji, </w:t>
      </w:r>
      <w:r w:rsidRPr="00E00A2E">
        <w:rPr>
          <w:rFonts w:ascii="Times New Roman" w:hAnsi="Times New Roman" w:cs="Times New Roman"/>
          <w:iCs/>
          <w:sz w:val="24"/>
          <w:szCs w:val="24"/>
        </w:rPr>
        <w:t>doskonalenia zawodowego</w:t>
      </w:r>
      <w:r>
        <w:rPr>
          <w:i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0A2E">
        <w:rPr>
          <w:rFonts w:ascii="Times New Roman" w:hAnsi="Times New Roman" w:cs="Times New Roman"/>
          <w:iCs/>
          <w:sz w:val="24"/>
          <w:szCs w:val="24"/>
        </w:rPr>
        <w:t xml:space="preserve"> oraz posiadanego doświadczenia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E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467DE7F" w14:textId="77777777" w:rsidR="00E00A2E" w:rsidRPr="00E00A2E" w:rsidRDefault="00E00A2E" w:rsidP="00322D54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DCDB6FD" w14:textId="77777777" w:rsidR="005E21AC" w:rsidRPr="009B713B" w:rsidRDefault="005E21AC" w:rsidP="004B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1E5A6" w14:textId="644CB5FE" w:rsidR="00EC299B" w:rsidRDefault="0047185B" w:rsidP="004B4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682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1AC" w:rsidRPr="00156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ZWIĄZANIA </w:t>
      </w:r>
      <w:r w:rsidR="007572A9" w:rsidRPr="00156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OFERTĄ I UMOWĄ</w:t>
      </w:r>
      <w:r w:rsidR="00056BF4" w:rsidRPr="00156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</w:t>
      </w:r>
      <w:r w:rsidR="007C4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056BF4" w:rsidRPr="00156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FORMACJA O WYNIKACH KONKURSU</w:t>
      </w:r>
    </w:p>
    <w:p w14:paraId="7661C830" w14:textId="77777777" w:rsidR="00115670" w:rsidRPr="001562B2" w:rsidRDefault="00115670" w:rsidP="004B4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3CDB3" w14:textId="31F8BD96" w:rsidR="00FC7E94" w:rsidRPr="00172DF2" w:rsidRDefault="009B713B" w:rsidP="004B42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składa ofertę na realizację zadań w zakresie objętym zamówieniem na czas określony</w:t>
      </w:r>
      <w:r w:rsidR="0024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C7E94" w:rsidRPr="00172DF2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</w:t>
      </w:r>
      <w:r w:rsidR="00FC7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ścią przedłużenia umowy aneksem </w:t>
      </w:r>
      <w:r w:rsidR="00FC7E94" w:rsidRPr="00172D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dłużej niż do momentu rozstrzygnięcia nowego postępowania konkursowego.</w:t>
      </w:r>
      <w:r w:rsidR="0078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F70EF0" w14:textId="77777777" w:rsidR="007572A9" w:rsidRPr="00FC7E94" w:rsidRDefault="009B713B" w:rsidP="004B42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E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związany jest ofertą 30 dni od daty upływu terminu składania ofert.</w:t>
      </w:r>
      <w:r w:rsidR="007572A9" w:rsidRPr="001562B2">
        <w:t xml:space="preserve"> </w:t>
      </w:r>
    </w:p>
    <w:p w14:paraId="0304EEE6" w14:textId="77777777" w:rsidR="005E21AC" w:rsidRDefault="00056BF4" w:rsidP="004B42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zawiadomi Oferentów o wynikach konkursu. Wybranemu Oferentowi lub Oferentom określi miejsce i termin podpisania umowy.</w:t>
      </w:r>
    </w:p>
    <w:p w14:paraId="6F4D9BA2" w14:textId="2F042FEA" w:rsidR="00056BF4" w:rsidRDefault="00056BF4" w:rsidP="00AB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EFDD7" w14:textId="77777777" w:rsidR="0068242B" w:rsidRDefault="0068242B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3CA432" w14:textId="77777777" w:rsidR="00630E8B" w:rsidRDefault="00630E8B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7AC15F" w14:textId="77777777" w:rsidR="00630E8B" w:rsidRDefault="00630E8B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588AE5" w14:textId="6DEEBA8C" w:rsidR="00056BF4" w:rsidRDefault="001562B2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4718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824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6BF4" w:rsidRPr="005E2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SKARGI</w:t>
      </w:r>
    </w:p>
    <w:p w14:paraId="4BF5BCE9" w14:textId="77777777" w:rsidR="00115670" w:rsidRPr="005E21AC" w:rsidRDefault="00115670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D5331B" w14:textId="77777777" w:rsidR="001562B2" w:rsidRDefault="00056BF4" w:rsidP="004E67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konkursowa w czasie przeprowadzania konkursu przyjmuje i rozpatruje protesty Oferentów. Protest należy wnieść pisemnie w toku postępowania konkursowego </w:t>
      </w: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dokonania zaskarżonej czynności</w:t>
      </w:r>
      <w:r w:rsidRPr="00156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jednakże przed rozstrzygnięciem konkursu. </w:t>
      </w:r>
    </w:p>
    <w:p w14:paraId="58166A53" w14:textId="77777777" w:rsidR="001562B2" w:rsidRDefault="00056BF4" w:rsidP="004E67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może wnieść do Dyrektora Udzielającego zamówienie odwołanie od rozstrzygnięcia konkursu w ciągu 7 dni od dnia ogłoszenia rozstrzygnięcia konkursu. Złożenie odwołania dopuszczalne jest tylko przed zawarciem umowy. </w:t>
      </w:r>
    </w:p>
    <w:p w14:paraId="6EF9D1FC" w14:textId="77777777" w:rsidR="00056BF4" w:rsidRPr="001562B2" w:rsidRDefault="00056BF4" w:rsidP="004E67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Środek odwoławczy musi być wniesiony na piśmie i umotywowany. </w:t>
      </w:r>
      <w:r w:rsidR="00356A32" w:rsidRPr="00156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Środek odwoławczy musi zawierać: wskazanie zapisu ustawy/rozporządzenia/przepisu prawnego, który zdaniem Oferenta został naruszony, wskazanie naruszenia interesu Oferenta, wskazanie związku przyczynowego pomiędzy naruszeniem ustawy i/lub rozporządzenia a naruszeniem interesu prawnego Oferenta, żądanie Oferenta i uzasadnienie żądania.</w:t>
      </w:r>
    </w:p>
    <w:p w14:paraId="00F9969A" w14:textId="77777777" w:rsidR="00056BF4" w:rsidRPr="005E21AC" w:rsidRDefault="00056BF4" w:rsidP="004E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354B6" w14:textId="46431163" w:rsidR="00EC299B" w:rsidRDefault="0047185B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="00682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56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1AC" w:rsidRPr="005E2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</w:t>
      </w:r>
      <w:r w:rsidR="00056B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ODWOŁANIE</w:t>
      </w:r>
      <w:r w:rsidR="005E21AC" w:rsidRPr="005E2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 OFERT</w:t>
      </w:r>
    </w:p>
    <w:p w14:paraId="6822C1A3" w14:textId="77777777" w:rsidR="00115670" w:rsidRPr="005E21AC" w:rsidRDefault="00115670" w:rsidP="002B1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A57787" w14:textId="77777777" w:rsidR="005E21AC" w:rsidRPr="001562B2" w:rsidRDefault="005E21AC" w:rsidP="004E6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Udzielającego zamówienia unieważnia postępowanie w sprawie zawarcia umowy o udzielanie świadczeń opieki zdrowotnej, gdy: </w:t>
      </w:r>
    </w:p>
    <w:p w14:paraId="78E737DD" w14:textId="77777777" w:rsidR="005E21AC" w:rsidRPr="007566E1" w:rsidRDefault="005E21AC" w:rsidP="004E67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wpłynęła żadna oferta; </w:t>
      </w:r>
    </w:p>
    <w:p w14:paraId="59570541" w14:textId="77777777" w:rsidR="005E21AC" w:rsidRPr="007566E1" w:rsidRDefault="005E21AC" w:rsidP="004E67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jedna oferta nie podlegająca</w:t>
      </w:r>
      <w:r w:rsid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odrzuceniu, z zastrzeżeniem ust</w:t>
      </w: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2; </w:t>
      </w:r>
    </w:p>
    <w:p w14:paraId="7A718512" w14:textId="77777777" w:rsidR="005E21AC" w:rsidRPr="007566E1" w:rsidRDefault="005E21AC" w:rsidP="004E67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odrzucono wszystkie oferty; </w:t>
      </w:r>
    </w:p>
    <w:p w14:paraId="700B0A68" w14:textId="77777777" w:rsidR="005E21AC" w:rsidRPr="007566E1" w:rsidRDefault="005E21AC" w:rsidP="004E67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najkorzystniejszej oferty przewyższa kwotę, którą Udzielający zamówienia przeznaczył na finansowanie świadczeń opieki zdrowotnej w danym postępowaniu; </w:t>
      </w:r>
    </w:p>
    <w:p w14:paraId="729B362F" w14:textId="77777777" w:rsidR="005E21AC" w:rsidRPr="007566E1" w:rsidRDefault="005E21AC" w:rsidP="004E67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477A9366" w14:textId="77777777" w:rsidR="007566E1" w:rsidRDefault="005E21AC" w:rsidP="004E6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14:paraId="4475804E" w14:textId="77777777" w:rsidR="007566E1" w:rsidRPr="007566E1" w:rsidRDefault="005E21AC" w:rsidP="004E6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przypadku zgłoszenia niewystarczającej ilości ofert do zapewnienia całodobowej opieki we wszystkie dni w miesiącu Udzielający zamówienia zastrzega sobie prawo odwołania konkursu w poszczególnym zakresie. </w:t>
      </w:r>
    </w:p>
    <w:p w14:paraId="6AC7F86A" w14:textId="77777777" w:rsidR="000E542D" w:rsidRPr="007566E1" w:rsidRDefault="00056BF4" w:rsidP="004E6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E542D"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dzielający zamówienia zastrzega sobie prawo do odwołania konkursu w całości lub części bez podania przyczyny, przedłużenia terminu składania ofert bez podania przyczyny. W przypadku przedłużenia terminu składania ofert, zmianie odpowiednio ulegnie termin otwarcia ofert i rozstrzygnięcia postępowania.</w:t>
      </w:r>
    </w:p>
    <w:p w14:paraId="1491F0AC" w14:textId="77777777" w:rsidR="007566E1" w:rsidRPr="007566E1" w:rsidRDefault="007566E1" w:rsidP="007566E1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ABB32" w14:textId="15FECE7F" w:rsidR="00056BF4" w:rsidRDefault="001562B2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6824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6BF4" w:rsidRPr="00056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</w:t>
      </w:r>
    </w:p>
    <w:p w14:paraId="6DAA7F12" w14:textId="77777777" w:rsidR="00115670" w:rsidRPr="00056BF4" w:rsidRDefault="00115670" w:rsidP="0005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7C364C" w14:textId="790D696E" w:rsidR="007566E1" w:rsidRDefault="00056BF4" w:rsidP="004E6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Udzielający zamówienia zastrzega sobie prawo</w:t>
      </w:r>
      <w:r w:rsidR="00780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wyboru</w:t>
      </w: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0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tylko części </w:t>
      </w: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lub ofert, która spełniła warunki ogłaszającego konkurs w celu wykonania w całości zadania będącego przedmiotem konkursu.</w:t>
      </w:r>
    </w:p>
    <w:p w14:paraId="293BBFE0" w14:textId="77777777" w:rsidR="007A3806" w:rsidRPr="007566E1" w:rsidRDefault="007A3806" w:rsidP="004E6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6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Udzielający zamówienia dopuszcza możliwość prowadzenia rokowań dotyczących ilości i kosztów udzielania świadczeń zdrowotnych będących przedmiotem postępowania.</w:t>
      </w:r>
    </w:p>
    <w:p w14:paraId="743CCC0A" w14:textId="77777777" w:rsidR="001562B2" w:rsidRDefault="001562B2" w:rsidP="007A3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6C8967" w14:textId="77777777" w:rsidR="007A3806" w:rsidRPr="004C7AD7" w:rsidRDefault="007A3806" w:rsidP="004C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7A3806" w:rsidRPr="004C7AD7" w:rsidSect="00F12B23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96A"/>
    <w:multiLevelType w:val="multilevel"/>
    <w:tmpl w:val="4DEA6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61EF"/>
    <w:multiLevelType w:val="hybridMultilevel"/>
    <w:tmpl w:val="30CC6DDE"/>
    <w:lvl w:ilvl="0" w:tplc="5CC8F78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E29D6"/>
    <w:multiLevelType w:val="hybridMultilevel"/>
    <w:tmpl w:val="820C723C"/>
    <w:lvl w:ilvl="0" w:tplc="87040E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384"/>
    <w:multiLevelType w:val="hybridMultilevel"/>
    <w:tmpl w:val="498E5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75BC2"/>
    <w:multiLevelType w:val="multilevel"/>
    <w:tmpl w:val="C0A4F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56E03"/>
    <w:multiLevelType w:val="hybridMultilevel"/>
    <w:tmpl w:val="5D341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0DE2"/>
    <w:multiLevelType w:val="multilevel"/>
    <w:tmpl w:val="B618248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4637D"/>
    <w:multiLevelType w:val="hybridMultilevel"/>
    <w:tmpl w:val="EB2A2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84170"/>
    <w:multiLevelType w:val="hybridMultilevel"/>
    <w:tmpl w:val="331C2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E567D"/>
    <w:multiLevelType w:val="multilevel"/>
    <w:tmpl w:val="7ECA7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2DFE"/>
    <w:multiLevelType w:val="multilevel"/>
    <w:tmpl w:val="38521E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4057D"/>
    <w:multiLevelType w:val="multilevel"/>
    <w:tmpl w:val="7C7E80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60D0"/>
    <w:multiLevelType w:val="hybridMultilevel"/>
    <w:tmpl w:val="B4B874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5ACF"/>
    <w:multiLevelType w:val="hybridMultilevel"/>
    <w:tmpl w:val="0BD2C6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75D64"/>
    <w:multiLevelType w:val="hybridMultilevel"/>
    <w:tmpl w:val="01FE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276B"/>
    <w:multiLevelType w:val="hybridMultilevel"/>
    <w:tmpl w:val="7248BA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B07339"/>
    <w:multiLevelType w:val="hybridMultilevel"/>
    <w:tmpl w:val="2F0E9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12BA9"/>
    <w:multiLevelType w:val="multilevel"/>
    <w:tmpl w:val="5C1045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32429E"/>
    <w:multiLevelType w:val="hybridMultilevel"/>
    <w:tmpl w:val="E9422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A4404"/>
    <w:multiLevelType w:val="multilevel"/>
    <w:tmpl w:val="04AA63A8"/>
    <w:lvl w:ilvl="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FA470A"/>
    <w:multiLevelType w:val="multilevel"/>
    <w:tmpl w:val="18840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46AA4"/>
    <w:multiLevelType w:val="hybridMultilevel"/>
    <w:tmpl w:val="B4BE7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6FDE"/>
    <w:multiLevelType w:val="hybridMultilevel"/>
    <w:tmpl w:val="E91C5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0845"/>
    <w:multiLevelType w:val="hybridMultilevel"/>
    <w:tmpl w:val="CE96D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174986"/>
    <w:multiLevelType w:val="hybridMultilevel"/>
    <w:tmpl w:val="9BD85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0A2B"/>
    <w:multiLevelType w:val="multilevel"/>
    <w:tmpl w:val="8B687F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93F63"/>
    <w:multiLevelType w:val="hybridMultilevel"/>
    <w:tmpl w:val="E45EA8F0"/>
    <w:lvl w:ilvl="0" w:tplc="23C8FD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851678A"/>
    <w:multiLevelType w:val="multilevel"/>
    <w:tmpl w:val="A79486E6"/>
    <w:lvl w:ilvl="0">
      <w:start w:val="1"/>
      <w:numFmt w:val="lowerLetter"/>
      <w:lvlText w:val="%1)"/>
      <w:lvlJc w:val="left"/>
      <w:pPr>
        <w:ind w:left="8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5A9005F8"/>
    <w:multiLevelType w:val="hybridMultilevel"/>
    <w:tmpl w:val="763A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B896581"/>
    <w:multiLevelType w:val="multilevel"/>
    <w:tmpl w:val="9DBA5A3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B03E10"/>
    <w:multiLevelType w:val="hybridMultilevel"/>
    <w:tmpl w:val="C4E0810C"/>
    <w:lvl w:ilvl="0" w:tplc="6E7619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AF1263"/>
    <w:multiLevelType w:val="multilevel"/>
    <w:tmpl w:val="24B0B6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E4E68"/>
    <w:multiLevelType w:val="hybridMultilevel"/>
    <w:tmpl w:val="78FA6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853EB"/>
    <w:multiLevelType w:val="hybridMultilevel"/>
    <w:tmpl w:val="B8704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484C3E"/>
    <w:multiLevelType w:val="hybridMultilevel"/>
    <w:tmpl w:val="7248BA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C598E"/>
    <w:multiLevelType w:val="multilevel"/>
    <w:tmpl w:val="D78817D4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9DA14ED"/>
    <w:multiLevelType w:val="hybridMultilevel"/>
    <w:tmpl w:val="1898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41D12"/>
    <w:multiLevelType w:val="hybridMultilevel"/>
    <w:tmpl w:val="4984C1B4"/>
    <w:lvl w:ilvl="0" w:tplc="C480F760">
      <w:start w:val="1"/>
      <w:numFmt w:val="decimal"/>
      <w:lvlText w:val="%1."/>
      <w:lvlJc w:val="left"/>
      <w:pPr>
        <w:ind w:left="601" w:hanging="360"/>
        <w:jc w:val="left"/>
      </w:pPr>
      <w:rPr>
        <w:rFonts w:hint="default"/>
        <w:w w:val="100"/>
        <w:lang w:val="pl-PL" w:eastAsia="en-US" w:bidi="ar-SA"/>
      </w:rPr>
    </w:lvl>
    <w:lvl w:ilvl="1" w:tplc="DE085880">
      <w:start w:val="1"/>
      <w:numFmt w:val="lowerLetter"/>
      <w:lvlText w:val="%2)"/>
      <w:lvlJc w:val="left"/>
      <w:pPr>
        <w:ind w:left="2913" w:hanging="361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AAFE74AC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3" w:tplc="70562526">
      <w:numFmt w:val="bullet"/>
      <w:lvlText w:val="•"/>
      <w:lvlJc w:val="left"/>
      <w:pPr>
        <w:ind w:left="2363" w:hanging="361"/>
      </w:pPr>
      <w:rPr>
        <w:rFonts w:hint="default"/>
        <w:lang w:val="pl-PL" w:eastAsia="en-US" w:bidi="ar-SA"/>
      </w:rPr>
    </w:lvl>
    <w:lvl w:ilvl="4" w:tplc="9926BFC6">
      <w:numFmt w:val="bullet"/>
      <w:lvlText w:val="•"/>
      <w:lvlJc w:val="left"/>
      <w:pPr>
        <w:ind w:left="3546" w:hanging="361"/>
      </w:pPr>
      <w:rPr>
        <w:rFonts w:hint="default"/>
        <w:lang w:val="pl-PL" w:eastAsia="en-US" w:bidi="ar-SA"/>
      </w:rPr>
    </w:lvl>
    <w:lvl w:ilvl="5" w:tplc="A4DAD820">
      <w:numFmt w:val="bullet"/>
      <w:lvlText w:val="•"/>
      <w:lvlJc w:val="left"/>
      <w:pPr>
        <w:ind w:left="4729" w:hanging="361"/>
      </w:pPr>
      <w:rPr>
        <w:rFonts w:hint="default"/>
        <w:lang w:val="pl-PL" w:eastAsia="en-US" w:bidi="ar-SA"/>
      </w:rPr>
    </w:lvl>
    <w:lvl w:ilvl="6" w:tplc="045C75B4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7" w:tplc="1278FD5E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8CF06CE8">
      <w:numFmt w:val="bullet"/>
      <w:lvlText w:val="•"/>
      <w:lvlJc w:val="left"/>
      <w:pPr>
        <w:ind w:left="8279" w:hanging="361"/>
      </w:pPr>
      <w:rPr>
        <w:rFonts w:hint="default"/>
        <w:lang w:val="pl-PL" w:eastAsia="en-US" w:bidi="ar-SA"/>
      </w:rPr>
    </w:lvl>
  </w:abstractNum>
  <w:num w:numId="1" w16cid:durableId="1405640889">
    <w:abstractNumId w:val="1"/>
  </w:num>
  <w:num w:numId="2" w16cid:durableId="177307482">
    <w:abstractNumId w:val="16"/>
  </w:num>
  <w:num w:numId="3" w16cid:durableId="1102144179">
    <w:abstractNumId w:val="30"/>
  </w:num>
  <w:num w:numId="4" w16cid:durableId="737941787">
    <w:abstractNumId w:val="33"/>
  </w:num>
  <w:num w:numId="5" w16cid:durableId="1051610284">
    <w:abstractNumId w:val="28"/>
  </w:num>
  <w:num w:numId="6" w16cid:durableId="1023941232">
    <w:abstractNumId w:val="13"/>
  </w:num>
  <w:num w:numId="7" w16cid:durableId="472256266">
    <w:abstractNumId w:val="8"/>
  </w:num>
  <w:num w:numId="8" w16cid:durableId="995843894">
    <w:abstractNumId w:val="23"/>
  </w:num>
  <w:num w:numId="9" w16cid:durableId="853963191">
    <w:abstractNumId w:val="22"/>
  </w:num>
  <w:num w:numId="10" w16cid:durableId="917904362">
    <w:abstractNumId w:val="26"/>
  </w:num>
  <w:num w:numId="11" w16cid:durableId="661473957">
    <w:abstractNumId w:val="32"/>
  </w:num>
  <w:num w:numId="12" w16cid:durableId="746997777">
    <w:abstractNumId w:val="24"/>
  </w:num>
  <w:num w:numId="13" w16cid:durableId="1128280081">
    <w:abstractNumId w:val="21"/>
  </w:num>
  <w:num w:numId="14" w16cid:durableId="787041919">
    <w:abstractNumId w:val="5"/>
  </w:num>
  <w:num w:numId="15" w16cid:durableId="1047879136">
    <w:abstractNumId w:val="3"/>
  </w:num>
  <w:num w:numId="16" w16cid:durableId="1968463904">
    <w:abstractNumId w:val="7"/>
  </w:num>
  <w:num w:numId="17" w16cid:durableId="1170212666">
    <w:abstractNumId w:val="20"/>
    <w:lvlOverride w:ilvl="0">
      <w:startOverride w:val="1"/>
    </w:lvlOverride>
  </w:num>
  <w:num w:numId="18" w16cid:durableId="1618373217">
    <w:abstractNumId w:val="4"/>
  </w:num>
  <w:num w:numId="19" w16cid:durableId="2010326502">
    <w:abstractNumId w:val="10"/>
    <w:lvlOverride w:ilvl="0">
      <w:startOverride w:val="1"/>
    </w:lvlOverride>
  </w:num>
  <w:num w:numId="20" w16cid:durableId="1846092366">
    <w:abstractNumId w:val="25"/>
  </w:num>
  <w:num w:numId="21" w16cid:durableId="1789592160">
    <w:abstractNumId w:val="36"/>
  </w:num>
  <w:num w:numId="22" w16cid:durableId="1699814712">
    <w:abstractNumId w:val="0"/>
  </w:num>
  <w:num w:numId="23" w16cid:durableId="266159868">
    <w:abstractNumId w:val="27"/>
  </w:num>
  <w:num w:numId="24" w16cid:durableId="1994068365">
    <w:abstractNumId w:val="29"/>
  </w:num>
  <w:num w:numId="25" w16cid:durableId="524172715">
    <w:abstractNumId w:val="14"/>
  </w:num>
  <w:num w:numId="26" w16cid:durableId="159859520">
    <w:abstractNumId w:val="2"/>
  </w:num>
  <w:num w:numId="27" w16cid:durableId="7655361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1251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5983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4514359">
    <w:abstractNumId w:val="18"/>
  </w:num>
  <w:num w:numId="31" w16cid:durableId="393891664">
    <w:abstractNumId w:val="15"/>
  </w:num>
  <w:num w:numId="32" w16cid:durableId="1506558065">
    <w:abstractNumId w:val="12"/>
  </w:num>
  <w:num w:numId="33" w16cid:durableId="932543405">
    <w:abstractNumId w:val="17"/>
  </w:num>
  <w:num w:numId="34" w16cid:durableId="1167549380">
    <w:abstractNumId w:val="11"/>
  </w:num>
  <w:num w:numId="35" w16cid:durableId="19647748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0673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20276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170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2225426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AC"/>
    <w:rsid w:val="000101CB"/>
    <w:rsid w:val="0004271D"/>
    <w:rsid w:val="0005539C"/>
    <w:rsid w:val="00056BF4"/>
    <w:rsid w:val="00057C75"/>
    <w:rsid w:val="0008502E"/>
    <w:rsid w:val="000D6C7C"/>
    <w:rsid w:val="000E0679"/>
    <w:rsid w:val="000E542D"/>
    <w:rsid w:val="000E6F3E"/>
    <w:rsid w:val="000F31F0"/>
    <w:rsid w:val="000F4CAF"/>
    <w:rsid w:val="00115670"/>
    <w:rsid w:val="001477E8"/>
    <w:rsid w:val="00151803"/>
    <w:rsid w:val="001546BE"/>
    <w:rsid w:val="001562B2"/>
    <w:rsid w:val="00172DF2"/>
    <w:rsid w:val="001A6AC9"/>
    <w:rsid w:val="001B04AD"/>
    <w:rsid w:val="001E516B"/>
    <w:rsid w:val="001E65F6"/>
    <w:rsid w:val="001E6FEB"/>
    <w:rsid w:val="0024039E"/>
    <w:rsid w:val="00252D56"/>
    <w:rsid w:val="00252D9F"/>
    <w:rsid w:val="002631DF"/>
    <w:rsid w:val="002A2477"/>
    <w:rsid w:val="002B1F64"/>
    <w:rsid w:val="002B6E12"/>
    <w:rsid w:val="002E2F80"/>
    <w:rsid w:val="002E6624"/>
    <w:rsid w:val="002F1534"/>
    <w:rsid w:val="0030739D"/>
    <w:rsid w:val="00322D54"/>
    <w:rsid w:val="003359B7"/>
    <w:rsid w:val="00337CD9"/>
    <w:rsid w:val="00344857"/>
    <w:rsid w:val="00356A32"/>
    <w:rsid w:val="00360A0A"/>
    <w:rsid w:val="00363068"/>
    <w:rsid w:val="00364267"/>
    <w:rsid w:val="00377612"/>
    <w:rsid w:val="00380741"/>
    <w:rsid w:val="003927FC"/>
    <w:rsid w:val="003B18D9"/>
    <w:rsid w:val="003D0ECF"/>
    <w:rsid w:val="003E760B"/>
    <w:rsid w:val="00415A88"/>
    <w:rsid w:val="00415B92"/>
    <w:rsid w:val="00423734"/>
    <w:rsid w:val="0043566F"/>
    <w:rsid w:val="00441048"/>
    <w:rsid w:val="0047185B"/>
    <w:rsid w:val="00481561"/>
    <w:rsid w:val="00485477"/>
    <w:rsid w:val="00491651"/>
    <w:rsid w:val="004B422A"/>
    <w:rsid w:val="004C6211"/>
    <w:rsid w:val="004C7384"/>
    <w:rsid w:val="004C7AD7"/>
    <w:rsid w:val="004E6722"/>
    <w:rsid w:val="004E7701"/>
    <w:rsid w:val="004F0DBF"/>
    <w:rsid w:val="004F53D9"/>
    <w:rsid w:val="005149E4"/>
    <w:rsid w:val="00531AAF"/>
    <w:rsid w:val="00531AC9"/>
    <w:rsid w:val="00562319"/>
    <w:rsid w:val="00575DA0"/>
    <w:rsid w:val="0058058C"/>
    <w:rsid w:val="0059332A"/>
    <w:rsid w:val="005C4092"/>
    <w:rsid w:val="005E1C0A"/>
    <w:rsid w:val="005E21AC"/>
    <w:rsid w:val="00602ADB"/>
    <w:rsid w:val="00603D3E"/>
    <w:rsid w:val="0060517D"/>
    <w:rsid w:val="00611395"/>
    <w:rsid w:val="00630E8B"/>
    <w:rsid w:val="0064436B"/>
    <w:rsid w:val="00651083"/>
    <w:rsid w:val="0068242B"/>
    <w:rsid w:val="006977DC"/>
    <w:rsid w:val="006A0461"/>
    <w:rsid w:val="006B6909"/>
    <w:rsid w:val="006B742F"/>
    <w:rsid w:val="006C737A"/>
    <w:rsid w:val="006D29BB"/>
    <w:rsid w:val="006D3A05"/>
    <w:rsid w:val="007413A3"/>
    <w:rsid w:val="007566E1"/>
    <w:rsid w:val="007572A9"/>
    <w:rsid w:val="0078027E"/>
    <w:rsid w:val="00780567"/>
    <w:rsid w:val="007A3806"/>
    <w:rsid w:val="007A5E4E"/>
    <w:rsid w:val="007B6004"/>
    <w:rsid w:val="007C2DD6"/>
    <w:rsid w:val="007C422B"/>
    <w:rsid w:val="007E2534"/>
    <w:rsid w:val="008604E6"/>
    <w:rsid w:val="00866DEB"/>
    <w:rsid w:val="008C4B9C"/>
    <w:rsid w:val="008D724C"/>
    <w:rsid w:val="008E0011"/>
    <w:rsid w:val="008E19B6"/>
    <w:rsid w:val="009163A1"/>
    <w:rsid w:val="009366CD"/>
    <w:rsid w:val="0094632C"/>
    <w:rsid w:val="009A3693"/>
    <w:rsid w:val="009A7AD0"/>
    <w:rsid w:val="009B64CC"/>
    <w:rsid w:val="009B713B"/>
    <w:rsid w:val="009F4AE7"/>
    <w:rsid w:val="00A051D7"/>
    <w:rsid w:val="00A24499"/>
    <w:rsid w:val="00A2546F"/>
    <w:rsid w:val="00A62F4B"/>
    <w:rsid w:val="00A77DCA"/>
    <w:rsid w:val="00A77F0B"/>
    <w:rsid w:val="00A9266A"/>
    <w:rsid w:val="00AA5946"/>
    <w:rsid w:val="00AB2D26"/>
    <w:rsid w:val="00AB4743"/>
    <w:rsid w:val="00AD762D"/>
    <w:rsid w:val="00B3611B"/>
    <w:rsid w:val="00B375D3"/>
    <w:rsid w:val="00B5064F"/>
    <w:rsid w:val="00B657FE"/>
    <w:rsid w:val="00B9357D"/>
    <w:rsid w:val="00BD69A0"/>
    <w:rsid w:val="00BD743B"/>
    <w:rsid w:val="00C42748"/>
    <w:rsid w:val="00C4732D"/>
    <w:rsid w:val="00C54DF0"/>
    <w:rsid w:val="00C64459"/>
    <w:rsid w:val="00C70AD1"/>
    <w:rsid w:val="00C71B13"/>
    <w:rsid w:val="00C76D1C"/>
    <w:rsid w:val="00C80CD5"/>
    <w:rsid w:val="00CA759D"/>
    <w:rsid w:val="00CB5BBF"/>
    <w:rsid w:val="00D0280F"/>
    <w:rsid w:val="00D3146C"/>
    <w:rsid w:val="00D45ECB"/>
    <w:rsid w:val="00D461D2"/>
    <w:rsid w:val="00D70527"/>
    <w:rsid w:val="00D76841"/>
    <w:rsid w:val="00D87B47"/>
    <w:rsid w:val="00D87CFB"/>
    <w:rsid w:val="00D95F3F"/>
    <w:rsid w:val="00DA3589"/>
    <w:rsid w:val="00DA58C8"/>
    <w:rsid w:val="00DC44AB"/>
    <w:rsid w:val="00DD053F"/>
    <w:rsid w:val="00DD2514"/>
    <w:rsid w:val="00DE5124"/>
    <w:rsid w:val="00E00A2E"/>
    <w:rsid w:val="00E02CC7"/>
    <w:rsid w:val="00E072AA"/>
    <w:rsid w:val="00E140CE"/>
    <w:rsid w:val="00E3011E"/>
    <w:rsid w:val="00E412DE"/>
    <w:rsid w:val="00E42712"/>
    <w:rsid w:val="00E64966"/>
    <w:rsid w:val="00E74AC3"/>
    <w:rsid w:val="00E75C5E"/>
    <w:rsid w:val="00EA2674"/>
    <w:rsid w:val="00EC0CDD"/>
    <w:rsid w:val="00EC2716"/>
    <w:rsid w:val="00EC299B"/>
    <w:rsid w:val="00EE2DB7"/>
    <w:rsid w:val="00EF02B3"/>
    <w:rsid w:val="00F11AA8"/>
    <w:rsid w:val="00F12B23"/>
    <w:rsid w:val="00F1338F"/>
    <w:rsid w:val="00F3413B"/>
    <w:rsid w:val="00F47653"/>
    <w:rsid w:val="00F57DA5"/>
    <w:rsid w:val="00FA34D7"/>
    <w:rsid w:val="00FB4E25"/>
    <w:rsid w:val="00FC6C48"/>
    <w:rsid w:val="00FC7E94"/>
    <w:rsid w:val="00FE53C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04AA"/>
  <w15:docId w15:val="{9B16E409-B4CB-4CFE-9A34-7FF6FCF0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1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0ECF"/>
    <w:pPr>
      <w:ind w:left="720"/>
      <w:contextualSpacing/>
    </w:pPr>
  </w:style>
  <w:style w:type="paragraph" w:customStyle="1" w:styleId="Default">
    <w:name w:val="Default"/>
    <w:rsid w:val="004E6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AB2D26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E516B"/>
    <w:pPr>
      <w:widowControl w:val="0"/>
      <w:autoSpaceDE w:val="0"/>
      <w:autoSpaceDN w:val="0"/>
      <w:spacing w:after="0" w:line="240" w:lineRule="auto"/>
      <w:ind w:left="1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1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2290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Łańska</cp:lastModifiedBy>
  <cp:revision>5</cp:revision>
  <cp:lastPrinted>2023-01-04T11:22:00Z</cp:lastPrinted>
  <dcterms:created xsi:type="dcterms:W3CDTF">2022-11-10T12:07:00Z</dcterms:created>
  <dcterms:modified xsi:type="dcterms:W3CDTF">2023-01-04T11:22:00Z</dcterms:modified>
</cp:coreProperties>
</file>